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6CF374A" w14:textId="77777777" w:rsidR="008D7CC3" w:rsidRPr="00E05C7C" w:rsidRDefault="008D7CC3" w:rsidP="008D7CC3">
      <w:pPr>
        <w:spacing w:after="0" w:line="240" w:lineRule="auto"/>
        <w:jc w:val="center"/>
        <w:rPr>
          <w:rFonts w:cs="Times New Roman"/>
          <w:b/>
          <w:sz w:val="26"/>
          <w:szCs w:val="26"/>
        </w:rPr>
      </w:pPr>
      <w:bookmarkStart w:id="0" w:name="_GoBack"/>
      <w:bookmarkEnd w:id="0"/>
      <w:r w:rsidRPr="00E05C7C">
        <w:rPr>
          <w:rFonts w:cs="Times New Roman"/>
          <w:b/>
          <w:sz w:val="26"/>
          <w:szCs w:val="26"/>
        </w:rPr>
        <w:t xml:space="preserve">ỨNG DỤNG PHẦN MỀM CARSIM TRONG DẠY HỌC TRỰC TUYẾN HỆ THỐNG PHANH HIỆN ĐẠI TRÊN Ô TÔ </w:t>
      </w:r>
    </w:p>
    <w:p w14:paraId="410392F4" w14:textId="7688CEA6" w:rsidR="00D526D0" w:rsidRPr="00E05C7C" w:rsidRDefault="008D7CC3" w:rsidP="008D7CC3">
      <w:pPr>
        <w:spacing w:after="0" w:line="240" w:lineRule="auto"/>
        <w:jc w:val="center"/>
        <w:rPr>
          <w:rFonts w:cs="Times New Roman"/>
          <w:b/>
          <w:sz w:val="26"/>
          <w:szCs w:val="26"/>
        </w:rPr>
      </w:pPr>
      <w:r w:rsidRPr="00E05C7C">
        <w:rPr>
          <w:rFonts w:cs="Times New Roman"/>
          <w:b/>
          <w:sz w:val="26"/>
          <w:szCs w:val="26"/>
        </w:rPr>
        <w:t>TẠI TRƯỜNG CAO ĐẲNG LÝ TỰ TRỌNG TP.HCM</w:t>
      </w:r>
    </w:p>
    <w:p w14:paraId="61724420" w14:textId="77777777" w:rsidR="00D526D0" w:rsidRPr="00E05C7C" w:rsidRDefault="00D526D0" w:rsidP="00295441">
      <w:pPr>
        <w:keepNext/>
        <w:spacing w:after="0" w:line="240" w:lineRule="auto"/>
        <w:jc w:val="center"/>
        <w:outlineLvl w:val="0"/>
        <w:rPr>
          <w:rFonts w:eastAsiaTheme="minorEastAsia" w:cs="Times New Roman"/>
          <w:b/>
          <w:spacing w:val="-4"/>
          <w:w w:val="98"/>
          <w:kern w:val="32"/>
          <w:sz w:val="26"/>
          <w:szCs w:val="26"/>
          <w:lang w:eastAsia="vi-VN"/>
        </w:rPr>
      </w:pPr>
    </w:p>
    <w:p w14:paraId="1A7F9933" w14:textId="75F1BBE7" w:rsidR="00DF6DD4" w:rsidRPr="00E05C7C" w:rsidRDefault="008D7CC3" w:rsidP="00DF6DD4">
      <w:pPr>
        <w:spacing w:after="0" w:line="240" w:lineRule="auto"/>
        <w:jc w:val="center"/>
        <w:rPr>
          <w:rFonts w:cs="Times New Roman"/>
          <w:b/>
          <w:sz w:val="26"/>
          <w:szCs w:val="26"/>
        </w:rPr>
      </w:pPr>
      <w:r w:rsidRPr="00E05C7C">
        <w:rPr>
          <w:rFonts w:cs="Times New Roman"/>
          <w:b/>
          <w:sz w:val="26"/>
          <w:szCs w:val="26"/>
        </w:rPr>
        <w:t xml:space="preserve">CARSIM SOFTWARE APPLICATION IN ONLINE TEACHING MODERN BRAKE SYSTEM IN CAR </w:t>
      </w:r>
      <w:r w:rsidRPr="00E05C7C">
        <w:rPr>
          <w:rFonts w:cs="Times New Roman"/>
          <w:b/>
          <w:sz w:val="26"/>
          <w:szCs w:val="26"/>
        </w:rPr>
        <w:br/>
        <w:t>AT LY TU TRONG COLLEGE OF HO CHI MINH CITY</w:t>
      </w:r>
    </w:p>
    <w:p w14:paraId="313B82A0" w14:textId="77777777" w:rsidR="00DF6DD4" w:rsidRPr="000D6DCF" w:rsidRDefault="00DF6DD4" w:rsidP="000D6DCF"/>
    <w:tbl>
      <w:tblPr>
        <w:tblStyle w:val="TableGrid"/>
        <w:tblW w:w="92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283"/>
        <w:gridCol w:w="5670"/>
      </w:tblGrid>
      <w:tr w:rsidR="00E05C7C" w:rsidRPr="00E05C7C" w14:paraId="7FCFFDB0" w14:textId="77777777" w:rsidTr="007A5863">
        <w:tc>
          <w:tcPr>
            <w:tcW w:w="3261" w:type="dxa"/>
            <w:vAlign w:val="center"/>
          </w:tcPr>
          <w:p w14:paraId="66CD751B" w14:textId="027CD5EB" w:rsidR="0032180B" w:rsidRPr="00E05C7C" w:rsidRDefault="008D7CC3" w:rsidP="00EB771F">
            <w:pPr>
              <w:spacing w:before="40"/>
              <w:rPr>
                <w:rFonts w:cs="Times New Roman"/>
                <w:b/>
                <w:spacing w:val="-4"/>
                <w:w w:val="98"/>
                <w:szCs w:val="26"/>
              </w:rPr>
            </w:pPr>
            <w:r w:rsidRPr="00E05C7C">
              <w:rPr>
                <w:rFonts w:cs="Times New Roman"/>
                <w:b/>
                <w:spacing w:val="-4"/>
                <w:w w:val="98"/>
                <w:szCs w:val="26"/>
              </w:rPr>
              <w:t>Trần Văn Đông</w:t>
            </w:r>
            <w:r w:rsidRPr="00E05C7C">
              <w:rPr>
                <w:rFonts w:cs="Times New Roman"/>
                <w:b/>
                <w:spacing w:val="-4"/>
                <w:w w:val="98"/>
                <w:szCs w:val="26"/>
                <w:vertAlign w:val="superscript"/>
              </w:rPr>
              <w:t>1</w:t>
            </w:r>
            <w:r w:rsidRPr="00E05C7C">
              <w:rPr>
                <w:rFonts w:cs="Times New Roman"/>
                <w:b/>
                <w:spacing w:val="-4"/>
                <w:w w:val="98"/>
                <w:szCs w:val="26"/>
              </w:rPr>
              <w:t xml:space="preserve"> , Kiều Trung Tín</w:t>
            </w:r>
            <w:r w:rsidRPr="00E05C7C">
              <w:rPr>
                <w:rFonts w:cs="Times New Roman"/>
                <w:b/>
                <w:spacing w:val="-4"/>
                <w:w w:val="98"/>
                <w:szCs w:val="26"/>
                <w:vertAlign w:val="superscript"/>
              </w:rPr>
              <w:t>1</w:t>
            </w:r>
            <w:r w:rsidRPr="00E05C7C">
              <w:t xml:space="preserve"> ,</w:t>
            </w:r>
            <w:r w:rsidRPr="00E05C7C">
              <w:rPr>
                <w:rFonts w:cs="Times New Roman"/>
                <w:b/>
                <w:spacing w:val="-4"/>
                <w:w w:val="98"/>
                <w:szCs w:val="26"/>
              </w:rPr>
              <w:t>Trần Thế Sơn</w:t>
            </w:r>
            <w:r w:rsidRPr="00E05C7C">
              <w:rPr>
                <w:rFonts w:cs="Times New Roman"/>
                <w:b/>
                <w:spacing w:val="-4"/>
                <w:w w:val="98"/>
                <w:szCs w:val="26"/>
                <w:vertAlign w:val="superscript"/>
              </w:rPr>
              <w:t>1</w:t>
            </w:r>
            <w:r w:rsidRPr="00E05C7C">
              <w:rPr>
                <w:rFonts w:cs="Times New Roman"/>
                <w:b/>
                <w:spacing w:val="-4"/>
                <w:w w:val="98"/>
                <w:szCs w:val="26"/>
              </w:rPr>
              <w:t>, Nguyễn Thái Bình</w:t>
            </w:r>
            <w:r w:rsidRPr="00E05C7C">
              <w:rPr>
                <w:rFonts w:cs="Times New Roman"/>
                <w:b/>
                <w:spacing w:val="-4"/>
                <w:w w:val="98"/>
                <w:szCs w:val="26"/>
                <w:vertAlign w:val="superscript"/>
              </w:rPr>
              <w:t>1</w:t>
            </w:r>
          </w:p>
        </w:tc>
        <w:tc>
          <w:tcPr>
            <w:tcW w:w="283" w:type="dxa"/>
            <w:vMerge w:val="restart"/>
            <w:vAlign w:val="center"/>
          </w:tcPr>
          <w:p w14:paraId="7312849E" w14:textId="77777777" w:rsidR="0032180B" w:rsidRPr="00E05C7C" w:rsidRDefault="0032180B" w:rsidP="00B95DB8">
            <w:pPr>
              <w:spacing w:before="40"/>
              <w:jc w:val="both"/>
              <w:rPr>
                <w:rFonts w:cs="Times New Roman"/>
                <w:spacing w:val="-4"/>
                <w:w w:val="98"/>
                <w:szCs w:val="26"/>
              </w:rPr>
            </w:pPr>
          </w:p>
        </w:tc>
        <w:tc>
          <w:tcPr>
            <w:tcW w:w="5670" w:type="dxa"/>
            <w:vAlign w:val="center"/>
          </w:tcPr>
          <w:p w14:paraId="28768C3F" w14:textId="54880C9B" w:rsidR="0032180B" w:rsidRPr="00E05C7C" w:rsidRDefault="0032180B" w:rsidP="007B60BA">
            <w:pPr>
              <w:spacing w:before="40"/>
              <w:jc w:val="center"/>
              <w:rPr>
                <w:rFonts w:cs="Times New Roman"/>
                <w:spacing w:val="-4"/>
                <w:w w:val="98"/>
                <w:szCs w:val="26"/>
              </w:rPr>
            </w:pPr>
            <w:r w:rsidRPr="00E05C7C">
              <w:rPr>
                <w:rFonts w:cs="Times New Roman"/>
                <w:spacing w:val="-4"/>
                <w:w w:val="98"/>
                <w:szCs w:val="26"/>
                <w:vertAlign w:val="superscript"/>
              </w:rPr>
              <w:t>1</w:t>
            </w:r>
            <w:r w:rsidRPr="00E05C7C">
              <w:rPr>
                <w:rFonts w:cs="Times New Roman"/>
                <w:spacing w:val="-4"/>
                <w:w w:val="98"/>
                <w:szCs w:val="26"/>
              </w:rPr>
              <w:t xml:space="preserve">Trường </w:t>
            </w:r>
            <w:r w:rsidR="005B40FF" w:rsidRPr="00E05C7C">
              <w:rPr>
                <w:rFonts w:cs="Times New Roman"/>
                <w:spacing w:val="-4"/>
                <w:w w:val="98"/>
                <w:szCs w:val="26"/>
              </w:rPr>
              <w:t>Cao đẳng Lý Tự Trọng TP. HCM</w:t>
            </w:r>
          </w:p>
          <w:p w14:paraId="66EF279F" w14:textId="60F75BFE" w:rsidR="0032180B" w:rsidRPr="008C6EA7" w:rsidRDefault="0032180B" w:rsidP="007B60BA">
            <w:pPr>
              <w:spacing w:before="40"/>
              <w:jc w:val="center"/>
              <w:rPr>
                <w:rFonts w:cs="Times New Roman"/>
                <w:spacing w:val="-4"/>
                <w:w w:val="98"/>
                <w:szCs w:val="26"/>
              </w:rPr>
            </w:pPr>
          </w:p>
        </w:tc>
      </w:tr>
      <w:tr w:rsidR="00E05C7C" w:rsidRPr="00E05C7C" w14:paraId="28B0F3F8" w14:textId="77777777" w:rsidTr="007A5863">
        <w:tc>
          <w:tcPr>
            <w:tcW w:w="3261" w:type="dxa"/>
            <w:vAlign w:val="center"/>
          </w:tcPr>
          <w:p w14:paraId="69443D99" w14:textId="77777777" w:rsidR="0032180B" w:rsidRPr="008C6EA7" w:rsidRDefault="0032180B" w:rsidP="00EB771F">
            <w:pPr>
              <w:ind w:left="29"/>
              <w:jc w:val="both"/>
              <w:rPr>
                <w:rFonts w:cs="Times New Roman"/>
                <w:spacing w:val="-4"/>
                <w:w w:val="98"/>
                <w:szCs w:val="26"/>
              </w:rPr>
            </w:pPr>
          </w:p>
        </w:tc>
        <w:tc>
          <w:tcPr>
            <w:tcW w:w="283" w:type="dxa"/>
            <w:vMerge/>
            <w:vAlign w:val="center"/>
          </w:tcPr>
          <w:p w14:paraId="79FC0FBD" w14:textId="77777777" w:rsidR="0032180B" w:rsidRPr="00E05C7C" w:rsidRDefault="0032180B" w:rsidP="00B95DB8">
            <w:pPr>
              <w:spacing w:before="40"/>
              <w:jc w:val="both"/>
              <w:rPr>
                <w:rFonts w:cs="Times New Roman"/>
                <w:spacing w:val="-4"/>
                <w:w w:val="98"/>
                <w:szCs w:val="26"/>
              </w:rPr>
            </w:pPr>
          </w:p>
        </w:tc>
        <w:tc>
          <w:tcPr>
            <w:tcW w:w="5670" w:type="dxa"/>
            <w:vAlign w:val="center"/>
          </w:tcPr>
          <w:p w14:paraId="55F4BAD9" w14:textId="77777777" w:rsidR="0032180B" w:rsidRPr="00E05C7C" w:rsidRDefault="0032180B" w:rsidP="00B95DB8">
            <w:pPr>
              <w:spacing w:before="40"/>
              <w:jc w:val="both"/>
              <w:rPr>
                <w:rFonts w:cs="Times New Roman"/>
                <w:spacing w:val="-4"/>
                <w:w w:val="98"/>
                <w:szCs w:val="26"/>
              </w:rPr>
            </w:pPr>
          </w:p>
        </w:tc>
      </w:tr>
      <w:tr w:rsidR="00E05C7C" w:rsidRPr="00E05C7C" w14:paraId="38C3035B" w14:textId="77777777" w:rsidTr="007A5863">
        <w:trPr>
          <w:trHeight w:val="198"/>
        </w:trPr>
        <w:tc>
          <w:tcPr>
            <w:tcW w:w="3261" w:type="dxa"/>
            <w:shd w:val="clear" w:color="auto" w:fill="FFFFFF" w:themeFill="background1"/>
          </w:tcPr>
          <w:p w14:paraId="278C4278" w14:textId="4318737D" w:rsidR="005B40FF" w:rsidRPr="00E05C7C" w:rsidRDefault="005B40FF" w:rsidP="005B40FF">
            <w:pPr>
              <w:jc w:val="both"/>
              <w:rPr>
                <w:rFonts w:cs="Times New Roman"/>
                <w:b/>
                <w:spacing w:val="-4"/>
                <w:w w:val="98"/>
                <w:szCs w:val="26"/>
              </w:rPr>
            </w:pPr>
            <w:r w:rsidRPr="00E05C7C">
              <w:rPr>
                <w:rFonts w:eastAsiaTheme="minorEastAsia" w:cstheme="majorHAnsi"/>
                <w:b/>
                <w:bCs/>
                <w:spacing w:val="-4"/>
                <w:w w:val="98"/>
                <w:szCs w:val="21"/>
              </w:rPr>
              <w:t>Keywords:</w:t>
            </w:r>
          </w:p>
        </w:tc>
        <w:tc>
          <w:tcPr>
            <w:tcW w:w="283" w:type="dxa"/>
            <w:vMerge/>
            <w:tcBorders>
              <w:right w:val="single" w:sz="18" w:space="0" w:color="404040" w:themeColor="text1" w:themeTint="BF"/>
            </w:tcBorders>
            <w:shd w:val="clear" w:color="auto" w:fill="FFFFFF" w:themeFill="background1"/>
            <w:vAlign w:val="center"/>
          </w:tcPr>
          <w:p w14:paraId="4ADEB31C" w14:textId="77777777" w:rsidR="005B40FF" w:rsidRPr="00E05C7C" w:rsidRDefault="005B40FF" w:rsidP="005B40FF">
            <w:pPr>
              <w:spacing w:before="40"/>
              <w:rPr>
                <w:rFonts w:cs="Times New Roman"/>
                <w:b/>
                <w:spacing w:val="-4"/>
                <w:w w:val="98"/>
                <w:szCs w:val="26"/>
              </w:rPr>
            </w:pPr>
          </w:p>
        </w:tc>
        <w:tc>
          <w:tcPr>
            <w:tcW w:w="5670" w:type="dxa"/>
            <w:tcBorders>
              <w:left w:val="single" w:sz="18" w:space="0" w:color="404040" w:themeColor="text1" w:themeTint="BF"/>
            </w:tcBorders>
            <w:shd w:val="clear" w:color="auto" w:fill="D0CECE" w:themeFill="background2" w:themeFillShade="E6"/>
            <w:vAlign w:val="center"/>
          </w:tcPr>
          <w:p w14:paraId="5C8A17E1" w14:textId="77777777" w:rsidR="005B40FF" w:rsidRPr="00E05C7C" w:rsidRDefault="005B40FF" w:rsidP="005B40FF">
            <w:pPr>
              <w:spacing w:before="40"/>
              <w:rPr>
                <w:rFonts w:cs="Times New Roman"/>
                <w:b/>
                <w:spacing w:val="-4"/>
                <w:w w:val="98"/>
                <w:szCs w:val="26"/>
              </w:rPr>
            </w:pPr>
            <w:r w:rsidRPr="00E05C7C">
              <w:rPr>
                <w:rFonts w:cs="Times New Roman"/>
                <w:b/>
                <w:spacing w:val="-4"/>
                <w:w w:val="98"/>
                <w:szCs w:val="26"/>
              </w:rPr>
              <w:t>TÓM TẮT:</w:t>
            </w:r>
          </w:p>
        </w:tc>
      </w:tr>
      <w:tr w:rsidR="00E05C7C" w:rsidRPr="00E05C7C" w14:paraId="74F9A786" w14:textId="77777777" w:rsidTr="007A5863">
        <w:trPr>
          <w:trHeight w:val="854"/>
        </w:trPr>
        <w:tc>
          <w:tcPr>
            <w:tcW w:w="3261" w:type="dxa"/>
          </w:tcPr>
          <w:p w14:paraId="136AB823" w14:textId="2D0ACA99" w:rsidR="005B40FF" w:rsidRPr="00E05C7C" w:rsidRDefault="00117E7E" w:rsidP="005B40FF">
            <w:pPr>
              <w:spacing w:before="40"/>
              <w:ind w:left="28"/>
              <w:jc w:val="both"/>
              <w:rPr>
                <w:rFonts w:cs="Times New Roman"/>
                <w:spacing w:val="-4"/>
                <w:w w:val="98"/>
                <w:szCs w:val="26"/>
              </w:rPr>
            </w:pPr>
            <w:r w:rsidRPr="00E05C7C">
              <w:rPr>
                <w:rFonts w:cs="Times New Roman"/>
                <w:spacing w:val="-4"/>
                <w:w w:val="98"/>
                <w:szCs w:val="26"/>
              </w:rPr>
              <w:t>CarSim</w:t>
            </w:r>
            <w:r w:rsidR="00D526D0" w:rsidRPr="00E05C7C">
              <w:rPr>
                <w:rFonts w:eastAsiaTheme="minorEastAsia" w:cstheme="majorHAnsi"/>
                <w:bCs/>
                <w:spacing w:val="-4"/>
                <w:w w:val="98"/>
                <w:szCs w:val="21"/>
              </w:rPr>
              <w:t xml:space="preserve">, </w:t>
            </w:r>
            <w:r w:rsidRPr="00E05C7C">
              <w:rPr>
                <w:rFonts w:cs="Times New Roman"/>
                <w:spacing w:val="-4"/>
                <w:w w:val="98"/>
                <w:szCs w:val="26"/>
              </w:rPr>
              <w:t>Advanced Driver Assistance systems</w:t>
            </w:r>
            <w:r w:rsidR="009419C0" w:rsidRPr="00E05C7C">
              <w:rPr>
                <w:rFonts w:eastAsiaTheme="minorEastAsia" w:cstheme="majorHAnsi"/>
                <w:bCs/>
                <w:spacing w:val="-4"/>
                <w:w w:val="98"/>
                <w:szCs w:val="21"/>
              </w:rPr>
              <w:t xml:space="preserve">, </w:t>
            </w:r>
            <w:r w:rsidR="00D526D0" w:rsidRPr="00E05C7C">
              <w:rPr>
                <w:rFonts w:eastAsiaTheme="minorEastAsia" w:cstheme="majorHAnsi"/>
                <w:bCs/>
                <w:spacing w:val="-4"/>
                <w:w w:val="98"/>
                <w:szCs w:val="21"/>
                <w:u w:color="FF0000"/>
              </w:rPr>
              <w:t>industrial revolution</w:t>
            </w:r>
            <w:r w:rsidR="00D526D0" w:rsidRPr="00E05C7C">
              <w:rPr>
                <w:rFonts w:eastAsiaTheme="minorEastAsia" w:cstheme="majorHAnsi"/>
                <w:bCs/>
                <w:spacing w:val="-4"/>
                <w:w w:val="98"/>
                <w:szCs w:val="21"/>
              </w:rPr>
              <w:t xml:space="preserve"> 4.0</w:t>
            </w:r>
            <w:r w:rsidR="009419C0" w:rsidRPr="00E05C7C">
              <w:rPr>
                <w:rFonts w:eastAsiaTheme="minorEastAsia" w:cstheme="majorHAnsi"/>
                <w:bCs/>
                <w:spacing w:val="-4"/>
                <w:w w:val="98"/>
                <w:szCs w:val="21"/>
              </w:rPr>
              <w:t xml:space="preserve">, </w:t>
            </w:r>
            <w:r w:rsidRPr="00E05C7C">
              <w:rPr>
                <w:rFonts w:eastAsiaTheme="minorEastAsia" w:cstheme="majorHAnsi"/>
                <w:bCs/>
                <w:spacing w:val="-4"/>
                <w:w w:val="98"/>
                <w:szCs w:val="21"/>
                <w:u w:color="FF0000"/>
              </w:rPr>
              <w:t>V2V and ADAS</w:t>
            </w:r>
            <w:r w:rsidR="008C6EA7">
              <w:rPr>
                <w:rFonts w:eastAsiaTheme="minorEastAsia" w:cstheme="majorHAnsi"/>
                <w:bCs/>
                <w:spacing w:val="-4"/>
                <w:w w:val="98"/>
                <w:szCs w:val="21"/>
                <w:u w:color="FF0000"/>
              </w:rPr>
              <w:t>,</w:t>
            </w:r>
            <w:r w:rsidR="008C6EA7" w:rsidRPr="008C6EA7">
              <w:rPr>
                <w:rFonts w:cs="Times New Roman"/>
                <w:spacing w:val="-4"/>
                <w:w w:val="98"/>
                <w:szCs w:val="26"/>
              </w:rPr>
              <w:t xml:space="preserve"> Education 4.0</w:t>
            </w:r>
            <w:r w:rsidR="008C6EA7">
              <w:rPr>
                <w:rFonts w:cs="Times New Roman"/>
                <w:spacing w:val="-4"/>
                <w:w w:val="98"/>
                <w:szCs w:val="26"/>
              </w:rPr>
              <w:t xml:space="preserve">, </w:t>
            </w:r>
            <w:r w:rsidR="008C6EA7" w:rsidRPr="008C6EA7">
              <w:rPr>
                <w:rFonts w:cs="Times New Roman"/>
                <w:spacing w:val="-4"/>
                <w:w w:val="98"/>
                <w:szCs w:val="26"/>
              </w:rPr>
              <w:t>Intelligent education</w:t>
            </w:r>
          </w:p>
        </w:tc>
        <w:tc>
          <w:tcPr>
            <w:tcW w:w="283" w:type="dxa"/>
            <w:vMerge/>
            <w:tcBorders>
              <w:right w:val="single" w:sz="18" w:space="0" w:color="404040" w:themeColor="text1" w:themeTint="BF"/>
            </w:tcBorders>
            <w:shd w:val="clear" w:color="auto" w:fill="FFFFFF" w:themeFill="background1"/>
            <w:vAlign w:val="center"/>
          </w:tcPr>
          <w:p w14:paraId="0026BFB4" w14:textId="77777777" w:rsidR="005B40FF" w:rsidRPr="00E05C7C" w:rsidRDefault="005B40FF" w:rsidP="005B40FF">
            <w:pPr>
              <w:spacing w:before="40"/>
              <w:jc w:val="center"/>
              <w:rPr>
                <w:rFonts w:cs="Times New Roman"/>
                <w:b/>
                <w:spacing w:val="-4"/>
                <w:w w:val="98"/>
                <w:szCs w:val="26"/>
              </w:rPr>
            </w:pPr>
          </w:p>
        </w:tc>
        <w:tc>
          <w:tcPr>
            <w:tcW w:w="5670" w:type="dxa"/>
            <w:vMerge w:val="restart"/>
            <w:tcBorders>
              <w:left w:val="single" w:sz="18" w:space="0" w:color="404040" w:themeColor="text1" w:themeTint="BF"/>
            </w:tcBorders>
            <w:shd w:val="clear" w:color="auto" w:fill="D0CECE" w:themeFill="background2" w:themeFillShade="E6"/>
            <w:vAlign w:val="center"/>
          </w:tcPr>
          <w:p w14:paraId="413D9493" w14:textId="5ED7E127" w:rsidR="008C6EA7" w:rsidRDefault="008C6EA7" w:rsidP="005B40FF">
            <w:pPr>
              <w:spacing w:before="40"/>
              <w:jc w:val="both"/>
              <w:rPr>
                <w:rFonts w:cs="Times New Roman"/>
                <w:spacing w:val="-4"/>
                <w:w w:val="98"/>
                <w:szCs w:val="26"/>
              </w:rPr>
            </w:pPr>
            <w:r w:rsidRPr="008C6EA7">
              <w:rPr>
                <w:rFonts w:cs="Times New Roman"/>
                <w:spacing w:val="-4"/>
                <w:w w:val="98"/>
                <w:szCs w:val="26"/>
              </w:rPr>
              <w:t>“Giáo dục thông minh” hay “Giáo dục 4.0” được xem là mô hình phù hợp với xu thế phát triển của thời đại hiện nay. Theo đó, mô hình này thúc đẩy hoạt động dạy và học diễn ra mọi lúc, mọi nơi, giúp cho người học có thể chủ động quyết định nội dung, phương thức học tập theo nhu cầu của bản thân.</w:t>
            </w:r>
          </w:p>
          <w:p w14:paraId="498CA88E" w14:textId="3963B5AE" w:rsidR="005B40FF" w:rsidRPr="00E05C7C" w:rsidRDefault="00117E7E" w:rsidP="005B40FF">
            <w:pPr>
              <w:spacing w:before="40"/>
              <w:jc w:val="both"/>
              <w:rPr>
                <w:rFonts w:cs="Times New Roman"/>
                <w:spacing w:val="-4"/>
                <w:w w:val="98"/>
                <w:szCs w:val="26"/>
              </w:rPr>
            </w:pPr>
            <w:r w:rsidRPr="00E05C7C">
              <w:rPr>
                <w:rFonts w:cs="Times New Roman"/>
                <w:spacing w:val="-4"/>
                <w:w w:val="98"/>
                <w:szCs w:val="26"/>
              </w:rPr>
              <w:t>Phần mềm CarSim có giao diện người dùng trực quan và các công cụ phân tích mạnh mẽ. CarSim hỗ trợ cảm biến xe và chuyển động tương tác để phát triển V2V và ADAS(Advanced Driver Assistance systems). CarSim có rất nhiều mẫu ví dụ về xe, đường, và các thủ tục để hỗ trợ người mới sử dụng. CarSim là phần mềm mô phỏng động lực học xe có các đặc điểm nổi bật: Dễ sử dụng; Nhanh; Chính xác; Có thể mở rộng; Không đắt; Đạt các tiêu chuẩn công nghiệp. Việc ứng dụng phần mềm carsim vào giảng dạy giúp sinh viên có cái nhìn trực quan sinh động giữa lý thuyết và thực tế mô phỏng . Qua đó hiệu quả học tập giữa thầy và trò được gia tăng.</w:t>
            </w:r>
            <w:r w:rsidR="008C6EA7">
              <w:rPr>
                <w:rFonts w:cs="Times New Roman"/>
                <w:spacing w:val="-4"/>
                <w:w w:val="98"/>
                <w:szCs w:val="26"/>
              </w:rPr>
              <w:t xml:space="preserve"> Đồng thời đáp ứng </w:t>
            </w:r>
          </w:p>
          <w:p w14:paraId="342B3736" w14:textId="77777777" w:rsidR="005B40FF" w:rsidRPr="00E05C7C" w:rsidRDefault="005B40FF" w:rsidP="005B40FF">
            <w:pPr>
              <w:spacing w:before="40"/>
              <w:jc w:val="both"/>
              <w:rPr>
                <w:rFonts w:cs="Times New Roman"/>
                <w:b/>
                <w:spacing w:val="-4"/>
                <w:w w:val="98"/>
                <w:szCs w:val="26"/>
              </w:rPr>
            </w:pPr>
            <w:r w:rsidRPr="00E05C7C">
              <w:rPr>
                <w:rFonts w:cs="Times New Roman"/>
                <w:b/>
                <w:spacing w:val="-4"/>
                <w:w w:val="98"/>
                <w:szCs w:val="26"/>
              </w:rPr>
              <w:t>ABSTRACT:</w:t>
            </w:r>
          </w:p>
          <w:p w14:paraId="7B518E21" w14:textId="10BC2310" w:rsidR="008C6EA7" w:rsidRDefault="008C6EA7" w:rsidP="00EE62D5">
            <w:pPr>
              <w:spacing w:before="40"/>
              <w:jc w:val="both"/>
              <w:rPr>
                <w:rFonts w:cs="Times New Roman"/>
                <w:spacing w:val="-4"/>
                <w:w w:val="98"/>
                <w:szCs w:val="26"/>
              </w:rPr>
            </w:pPr>
            <w:r w:rsidRPr="008C6EA7">
              <w:rPr>
                <w:rFonts w:cs="Times New Roman"/>
                <w:spacing w:val="-4"/>
                <w:w w:val="98"/>
                <w:szCs w:val="26"/>
              </w:rPr>
              <w:t>“Intelligent education” or “Education 4.0” is considered a model suitable for the development trend of the current era. Accordingly, this model promotes teaching and learning activities to take place anytime, anywhere, helping learners to actively decide on the content and methods of learning according to their own needs.</w:t>
            </w:r>
          </w:p>
          <w:p w14:paraId="3312D81D" w14:textId="736EC391" w:rsidR="005B40FF" w:rsidRPr="00E05C7C" w:rsidRDefault="00117E7E" w:rsidP="00EE62D5">
            <w:pPr>
              <w:spacing w:before="40"/>
              <w:jc w:val="both"/>
              <w:rPr>
                <w:rFonts w:cs="Times New Roman"/>
                <w:szCs w:val="21"/>
              </w:rPr>
            </w:pPr>
            <w:r w:rsidRPr="00E05C7C">
              <w:rPr>
                <w:rFonts w:cs="Times New Roman"/>
                <w:spacing w:val="-4"/>
                <w:w w:val="98"/>
                <w:szCs w:val="26"/>
              </w:rPr>
              <w:t>CarSim software features an intuitive user interface and powerful analysis tools. CarSim supports interactive motion and vehicle sensors for the development of V2V and ADAS (Advanced Driver Assistance systems). CarSim has lots of examples of vehicles, roads, and procedures to assist new users. CarSim is a vehicle dynamics simulation software with outstanding features: Easy to use; Fast; Exactly; Can be expanded; Not expensive; Meets industry standards. The application of carsim software in teaching helps students have a vivid visualization between theory and simulated reality. Thereby, the learning efficiency between teachers and students is increased.</w:t>
            </w:r>
          </w:p>
        </w:tc>
      </w:tr>
      <w:tr w:rsidR="00E05C7C" w:rsidRPr="00E05C7C" w14:paraId="13D50F0E" w14:textId="77777777" w:rsidTr="007A5863">
        <w:trPr>
          <w:trHeight w:val="263"/>
        </w:trPr>
        <w:tc>
          <w:tcPr>
            <w:tcW w:w="3261" w:type="dxa"/>
            <w:shd w:val="clear" w:color="auto" w:fill="FFFFFF" w:themeFill="background1"/>
          </w:tcPr>
          <w:p w14:paraId="289CBB77" w14:textId="10C87C50" w:rsidR="005B40FF" w:rsidRPr="00E05C7C" w:rsidRDefault="005B40FF" w:rsidP="005B40FF">
            <w:pPr>
              <w:ind w:left="29"/>
              <w:jc w:val="both"/>
              <w:rPr>
                <w:rFonts w:eastAsiaTheme="minorEastAsia" w:cstheme="majorHAnsi"/>
                <w:b/>
                <w:bCs/>
                <w:spacing w:val="-4"/>
                <w:w w:val="98"/>
                <w:szCs w:val="21"/>
              </w:rPr>
            </w:pPr>
          </w:p>
        </w:tc>
        <w:tc>
          <w:tcPr>
            <w:tcW w:w="283" w:type="dxa"/>
            <w:vMerge/>
            <w:tcBorders>
              <w:right w:val="single" w:sz="18" w:space="0" w:color="404040" w:themeColor="text1" w:themeTint="BF"/>
            </w:tcBorders>
            <w:shd w:val="clear" w:color="auto" w:fill="FFFFFF" w:themeFill="background1"/>
            <w:vAlign w:val="center"/>
          </w:tcPr>
          <w:p w14:paraId="1FD07A68" w14:textId="77777777" w:rsidR="005B40FF" w:rsidRPr="00E05C7C" w:rsidRDefault="005B40FF" w:rsidP="005B40FF">
            <w:pPr>
              <w:spacing w:before="40"/>
              <w:jc w:val="center"/>
              <w:rPr>
                <w:rFonts w:cs="Times New Roman"/>
                <w:b/>
                <w:spacing w:val="-4"/>
                <w:w w:val="98"/>
                <w:szCs w:val="26"/>
              </w:rPr>
            </w:pPr>
          </w:p>
        </w:tc>
        <w:tc>
          <w:tcPr>
            <w:tcW w:w="5670" w:type="dxa"/>
            <w:vMerge/>
            <w:tcBorders>
              <w:left w:val="single" w:sz="18" w:space="0" w:color="404040" w:themeColor="text1" w:themeTint="BF"/>
            </w:tcBorders>
            <w:shd w:val="clear" w:color="auto" w:fill="D0CECE" w:themeFill="background2" w:themeFillShade="E6"/>
            <w:vAlign w:val="center"/>
          </w:tcPr>
          <w:p w14:paraId="1BF4A7C6" w14:textId="77777777" w:rsidR="005B40FF" w:rsidRPr="00E05C7C" w:rsidRDefault="005B40FF" w:rsidP="005B40FF">
            <w:pPr>
              <w:spacing w:before="40"/>
              <w:jc w:val="both"/>
              <w:rPr>
                <w:rFonts w:cs="Times New Roman"/>
                <w:spacing w:val="-4"/>
                <w:w w:val="98"/>
                <w:szCs w:val="26"/>
              </w:rPr>
            </w:pPr>
          </w:p>
        </w:tc>
      </w:tr>
      <w:tr w:rsidR="00E05C7C" w:rsidRPr="00E05C7C" w14:paraId="6468AE5A" w14:textId="77777777" w:rsidTr="007A5863">
        <w:trPr>
          <w:trHeight w:val="706"/>
        </w:trPr>
        <w:tc>
          <w:tcPr>
            <w:tcW w:w="3261" w:type="dxa"/>
          </w:tcPr>
          <w:p w14:paraId="6FAF416F" w14:textId="4D5BF681" w:rsidR="005B40FF" w:rsidRPr="00E05C7C" w:rsidRDefault="005B40FF" w:rsidP="005B40FF">
            <w:pPr>
              <w:ind w:left="29"/>
              <w:jc w:val="both"/>
              <w:rPr>
                <w:rFonts w:eastAsiaTheme="minorEastAsia" w:cstheme="majorHAnsi"/>
                <w:b/>
                <w:bCs/>
                <w:spacing w:val="-4"/>
                <w:w w:val="98"/>
                <w:szCs w:val="21"/>
              </w:rPr>
            </w:pPr>
          </w:p>
        </w:tc>
        <w:tc>
          <w:tcPr>
            <w:tcW w:w="283" w:type="dxa"/>
            <w:vMerge/>
            <w:tcBorders>
              <w:right w:val="single" w:sz="18" w:space="0" w:color="404040" w:themeColor="text1" w:themeTint="BF"/>
            </w:tcBorders>
            <w:shd w:val="clear" w:color="auto" w:fill="FFFFFF" w:themeFill="background1"/>
            <w:vAlign w:val="center"/>
          </w:tcPr>
          <w:p w14:paraId="316E25C1" w14:textId="77777777" w:rsidR="005B40FF" w:rsidRPr="00E05C7C" w:rsidRDefault="005B40FF" w:rsidP="005B40FF">
            <w:pPr>
              <w:spacing w:before="40"/>
              <w:jc w:val="center"/>
              <w:rPr>
                <w:rFonts w:cs="Times New Roman"/>
                <w:b/>
                <w:spacing w:val="-4"/>
                <w:w w:val="98"/>
                <w:szCs w:val="26"/>
              </w:rPr>
            </w:pPr>
          </w:p>
        </w:tc>
        <w:tc>
          <w:tcPr>
            <w:tcW w:w="5670" w:type="dxa"/>
            <w:vMerge/>
            <w:tcBorders>
              <w:left w:val="single" w:sz="18" w:space="0" w:color="404040" w:themeColor="text1" w:themeTint="BF"/>
            </w:tcBorders>
            <w:shd w:val="clear" w:color="auto" w:fill="D0CECE" w:themeFill="background2" w:themeFillShade="E6"/>
            <w:vAlign w:val="center"/>
          </w:tcPr>
          <w:p w14:paraId="69AB1C47" w14:textId="77777777" w:rsidR="005B40FF" w:rsidRPr="00E05C7C" w:rsidRDefault="005B40FF" w:rsidP="005B40FF">
            <w:pPr>
              <w:spacing w:before="40"/>
              <w:jc w:val="both"/>
              <w:rPr>
                <w:rFonts w:cs="Times New Roman"/>
                <w:spacing w:val="-4"/>
                <w:w w:val="98"/>
                <w:szCs w:val="26"/>
              </w:rPr>
            </w:pPr>
          </w:p>
        </w:tc>
      </w:tr>
    </w:tbl>
    <w:p w14:paraId="1EF59561" w14:textId="02D0A52F" w:rsidR="00DF384F" w:rsidRDefault="00DF384F" w:rsidP="00DF384F">
      <w:pPr>
        <w:spacing w:before="40" w:after="0" w:line="240" w:lineRule="auto"/>
        <w:jc w:val="center"/>
        <w:rPr>
          <w:rFonts w:cs="Times New Roman"/>
          <w:i/>
          <w:spacing w:val="-4"/>
          <w:w w:val="98"/>
          <w:szCs w:val="26"/>
        </w:rPr>
      </w:pPr>
    </w:p>
    <w:p w14:paraId="195DA4B0" w14:textId="44F4AFC6" w:rsidR="007B60BA" w:rsidRDefault="007B60BA" w:rsidP="00DF384F">
      <w:pPr>
        <w:spacing w:before="40" w:after="0" w:line="240" w:lineRule="auto"/>
        <w:jc w:val="center"/>
        <w:rPr>
          <w:rFonts w:cs="Times New Roman"/>
          <w:i/>
          <w:spacing w:val="-4"/>
          <w:w w:val="98"/>
          <w:szCs w:val="26"/>
        </w:rPr>
      </w:pPr>
    </w:p>
    <w:p w14:paraId="7A081060" w14:textId="77777777" w:rsidR="007B60BA" w:rsidRDefault="007B60BA" w:rsidP="00DF384F">
      <w:pPr>
        <w:spacing w:before="40" w:after="0" w:line="240" w:lineRule="auto"/>
        <w:jc w:val="center"/>
        <w:rPr>
          <w:rFonts w:cs="Times New Roman"/>
          <w:i/>
          <w:spacing w:val="-4"/>
          <w:w w:val="98"/>
          <w:szCs w:val="26"/>
        </w:rPr>
      </w:pPr>
    </w:p>
    <w:p w14:paraId="12582BA4" w14:textId="77777777" w:rsidR="008C6EA7" w:rsidRPr="00E05C7C" w:rsidRDefault="008C6EA7" w:rsidP="00DF384F">
      <w:pPr>
        <w:spacing w:before="40" w:after="0" w:line="240" w:lineRule="auto"/>
        <w:jc w:val="center"/>
        <w:rPr>
          <w:rFonts w:cs="Times New Roman"/>
          <w:i/>
          <w:spacing w:val="-4"/>
          <w:w w:val="98"/>
          <w:szCs w:val="26"/>
        </w:rPr>
      </w:pPr>
    </w:p>
    <w:p w14:paraId="03013686" w14:textId="351F194A" w:rsidR="00E51F13" w:rsidRPr="00E05C7C" w:rsidRDefault="00E51F13" w:rsidP="008169A2">
      <w:pPr>
        <w:pStyle w:val="ListParagraph"/>
        <w:numPr>
          <w:ilvl w:val="0"/>
          <w:numId w:val="21"/>
        </w:numPr>
      </w:pPr>
      <w:bookmarkStart w:id="1" w:name="_Toc10838450"/>
      <w:bookmarkStart w:id="2" w:name="_Toc10839344"/>
      <w:bookmarkStart w:id="3" w:name="_Toc10839685"/>
      <w:r w:rsidRPr="00E05C7C">
        <w:lastRenderedPageBreak/>
        <w:t>Mở đầu</w:t>
      </w:r>
    </w:p>
    <w:p w14:paraId="52BD07A0" w14:textId="77777777" w:rsidR="008D7CC3" w:rsidRPr="00E05C7C" w:rsidRDefault="008D7CC3" w:rsidP="008D7CC3">
      <w:pPr>
        <w:spacing w:after="0" w:line="240" w:lineRule="auto"/>
        <w:ind w:firstLine="284"/>
        <w:jc w:val="both"/>
        <w:rPr>
          <w:rFonts w:cs="Times New Roman"/>
          <w:szCs w:val="21"/>
        </w:rPr>
      </w:pPr>
      <w:r w:rsidRPr="00E05C7C">
        <w:rPr>
          <w:rFonts w:cs="Times New Roman"/>
          <w:szCs w:val="21"/>
        </w:rPr>
        <w:t>Nền giáo dục Việt Nam trước nay sử dụng mô hình chuyển giao kiến thức theo cách độc thoại giữa giảng viên với sinh viên. Tuy nhiên, khi xã hội thay đổi ngày một nhanh chóng cùng với sự phát triển công nghệ vượt bậc, mô hình này không thể tạo ra giá trị gia tăng. Điều đó cho thấy cách giảng bài truyền thống kém hiệu quả hơn so với các hình thức dạy – học tích cực.</w:t>
      </w:r>
    </w:p>
    <w:p w14:paraId="079A1D7F" w14:textId="47C9D0F1" w:rsidR="008D7CC3" w:rsidRPr="00E05C7C" w:rsidRDefault="008D7CC3" w:rsidP="008D7CC3">
      <w:pPr>
        <w:spacing w:after="0" w:line="240" w:lineRule="auto"/>
        <w:ind w:firstLine="284"/>
        <w:jc w:val="both"/>
        <w:rPr>
          <w:rFonts w:cs="Times New Roman"/>
          <w:szCs w:val="21"/>
        </w:rPr>
      </w:pPr>
      <w:r w:rsidRPr="00E05C7C">
        <w:rPr>
          <w:rFonts w:cs="Times New Roman"/>
          <w:szCs w:val="21"/>
        </w:rPr>
        <w:t>Chính phủ đang rất khuyến khích các thầy cô và học sinh sinh viên tham gia học trực tuyến, được thể hiện rõ trong </w:t>
      </w:r>
      <w:hyperlink r:id="rId8" w:tgtFrame="_blank" w:history="1">
        <w:r w:rsidRPr="00E05C7C">
          <w:rPr>
            <w:rStyle w:val="Hyperlink"/>
            <w:rFonts w:cs="Times New Roman"/>
            <w:color w:val="auto"/>
            <w:szCs w:val="21"/>
            <w:u w:val="none" w:color="FF0000"/>
          </w:rPr>
          <w:t>Thông tư 09/2021/TT-BGDĐT</w:t>
        </w:r>
        <w:r w:rsidR="00117E7E" w:rsidRPr="00E05C7C">
          <w:rPr>
            <w:rStyle w:val="Hyperlink"/>
            <w:rFonts w:cs="Times New Roman"/>
            <w:color w:val="auto"/>
            <w:szCs w:val="21"/>
            <w:u w:val="none" w:color="FF0000"/>
          </w:rPr>
          <w:t xml:space="preserve"> [5]</w:t>
        </w:r>
        <w:r w:rsidRPr="00E05C7C">
          <w:rPr>
            <w:rStyle w:val="Hyperlink"/>
            <w:rFonts w:cs="Times New Roman"/>
            <w:color w:val="auto"/>
            <w:szCs w:val="21"/>
            <w:u w:val="none" w:color="FF0000"/>
          </w:rPr>
          <w:t xml:space="preserve"> của Bộ Giáo dục và Đào tạo</w:t>
        </w:r>
      </w:hyperlink>
      <w:r w:rsidRPr="00E05C7C">
        <w:rPr>
          <w:rFonts w:cs="Times New Roman"/>
          <w:szCs w:val="21"/>
          <w:u w:color="FF0000"/>
        </w:rPr>
        <w:t> quy định</w:t>
      </w:r>
      <w:r w:rsidRPr="00E05C7C">
        <w:rPr>
          <w:rFonts w:cs="Times New Roman"/>
          <w:szCs w:val="21"/>
        </w:rPr>
        <w:t xml:space="preserve"> về quản lý và tổ chức dạy học trực tuyến trong cơ sở giáo dục phổ thông và cơ sở giáo dục thường xuyên có hiệu lực từ ngày 16/5/2021.</w:t>
      </w:r>
    </w:p>
    <w:p w14:paraId="3E6A5493" w14:textId="77777777" w:rsidR="008D7CC3" w:rsidRPr="00E05C7C" w:rsidRDefault="008D7CC3" w:rsidP="008D7CC3">
      <w:pPr>
        <w:spacing w:after="0" w:line="240" w:lineRule="auto"/>
        <w:ind w:firstLine="284"/>
        <w:jc w:val="both"/>
        <w:rPr>
          <w:rFonts w:cs="Times New Roman"/>
          <w:szCs w:val="21"/>
        </w:rPr>
      </w:pPr>
      <w:r w:rsidRPr="00E05C7C">
        <w:rPr>
          <w:rFonts w:cs="Times New Roman"/>
          <w:szCs w:val="21"/>
        </w:rPr>
        <w:t>“Hoạt động dạy học trực tuyến, theo quy định trong Thông tư của Bộ Giáo dục và Đào tạo, được thực hiện theo các bài học hoặc chủ đề theo chương trình giáo dục phổ thông (CTGDPT), bảo đảm sự tương tác giữa giáo viên và học sinh trong quá trình dạy học. Hoạt động này có thể hỗ trợ dạy học trực tiếp tại cơ sở giáo dục bằng cách thực hiện một phần nội dung bài học hoặc chủ đề theo CTGDPT để hỗ trợ dạy học trực tiếp bài học hoặc chủ đề đó. Dạy học trực tuyến cũng có thể thay thế dạy học trực tiếp tại cơ sở giáo dục bằng cách thực hiện toàn bộ nội dung bài học hoặc chủ đề theo CTGDPT để thay thế dạy học trực tiếp bài học hoặc chủ đề này.</w:t>
      </w:r>
    </w:p>
    <w:p w14:paraId="103B512A" w14:textId="77777777" w:rsidR="008D7CC3" w:rsidRPr="00E05C7C" w:rsidRDefault="008D7CC3" w:rsidP="008D7CC3">
      <w:pPr>
        <w:spacing w:after="0" w:line="240" w:lineRule="auto"/>
        <w:ind w:firstLine="284"/>
        <w:jc w:val="both"/>
        <w:rPr>
          <w:rFonts w:cs="Times New Roman"/>
          <w:szCs w:val="21"/>
        </w:rPr>
      </w:pPr>
      <w:r w:rsidRPr="00E05C7C">
        <w:rPr>
          <w:rFonts w:cs="Times New Roman"/>
          <w:szCs w:val="21"/>
        </w:rPr>
        <w:t>Người đứng đầu cơ sở giáo dục được quyền quyết định hình thức tổ chức dạy học trực tuyến hỗ trợ dạy học trực tiếp; tổ chức dạy học trực tuyến thay thế dạy học trực tiếp tại cơ sở giáo dục trong thời gian học sinh không đến trường để học tập vì lý do bất khả kháng.”</w:t>
      </w:r>
    </w:p>
    <w:p w14:paraId="4EA56FDB" w14:textId="77777777" w:rsidR="008D7CC3" w:rsidRPr="00E05C7C" w:rsidRDefault="008D7CC3" w:rsidP="008D7CC3">
      <w:pPr>
        <w:spacing w:after="0" w:line="240" w:lineRule="auto"/>
        <w:ind w:firstLine="284"/>
        <w:jc w:val="both"/>
        <w:rPr>
          <w:rFonts w:cs="Times New Roman"/>
          <w:szCs w:val="21"/>
        </w:rPr>
      </w:pPr>
      <w:r w:rsidRPr="00E05C7C">
        <w:rPr>
          <w:rFonts w:cs="Times New Roman"/>
          <w:szCs w:val="21"/>
        </w:rPr>
        <w:t>Trong diễn biến phức tạp của dịch Covid19 hiện nay, việc học trực tuyến được chú trọng và là giải pháp hiệu quả nhất cho các em học sinh, sinh viên. Ở nhiều địa phương đã sử dụng các phương tiện, công cụ có kết nối internet để giúp các em học sinh lĩnh hội được kiến thức hiệu quả nhất. Hơn thế nữa nhà trường cũng đã phối hợp với các đơn vị truyền hình địa phương phát bài giảng trực tiếp trên sóng truyền hình.</w:t>
      </w:r>
    </w:p>
    <w:p w14:paraId="3BC0F5DB" w14:textId="77777777" w:rsidR="008D7CC3" w:rsidRPr="00E05C7C" w:rsidRDefault="008D7CC3" w:rsidP="008D7CC3">
      <w:pPr>
        <w:spacing w:after="0" w:line="240" w:lineRule="auto"/>
        <w:ind w:firstLine="284"/>
        <w:jc w:val="both"/>
        <w:rPr>
          <w:rFonts w:cs="Times New Roman"/>
          <w:szCs w:val="21"/>
        </w:rPr>
      </w:pPr>
      <w:r w:rsidRPr="00E05C7C">
        <w:rPr>
          <w:rFonts w:cs="Times New Roman"/>
          <w:szCs w:val="21"/>
        </w:rPr>
        <w:t xml:space="preserve">Trường Cao đẳng Lý Tự Trọng Thành phố Hồ Chí Minh thành lập từ năm 1986, là một trong những trường công lập chất lượng cao, có uy tín về chất lượng đào tạo nguồn nhân lực phục vụ nhu cầu phát triển kinh tế xã hội của Thành phố và cả nước. Do đó, </w:t>
      </w:r>
      <w:r w:rsidRPr="00E05C7C">
        <w:rPr>
          <w:rFonts w:cs="Times New Roman"/>
          <w:szCs w:val="21"/>
          <w:u w:color="FF0000"/>
        </w:rPr>
        <w:t>việc ứng dụng công nghệ</w:t>
      </w:r>
      <w:r w:rsidRPr="00E05C7C">
        <w:rPr>
          <w:rFonts w:cs="Times New Roman"/>
          <w:szCs w:val="21"/>
        </w:rPr>
        <w:t xml:space="preserve"> thông tin (CNTT) </w:t>
      </w:r>
      <w:r w:rsidRPr="00E05C7C">
        <w:rPr>
          <w:rFonts w:cs="Times New Roman"/>
          <w:szCs w:val="21"/>
          <w:u w:color="FF0000"/>
        </w:rPr>
        <w:t>vào quá trình dạy và học là</w:t>
      </w:r>
      <w:r w:rsidRPr="00E05C7C">
        <w:rPr>
          <w:rFonts w:cs="Times New Roman"/>
          <w:szCs w:val="21"/>
        </w:rPr>
        <w:t xml:space="preserve"> mục tiêu </w:t>
      </w:r>
      <w:r w:rsidRPr="00E05C7C">
        <w:rPr>
          <w:rFonts w:cs="Times New Roman"/>
          <w:szCs w:val="21"/>
          <w:u w:color="FF0000"/>
        </w:rPr>
        <w:t>cấp bách</w:t>
      </w:r>
      <w:r w:rsidRPr="00E05C7C">
        <w:rPr>
          <w:rFonts w:cs="Times New Roman"/>
          <w:szCs w:val="21"/>
        </w:rPr>
        <w:t xml:space="preserve">, </w:t>
      </w:r>
      <w:r w:rsidRPr="00E05C7C">
        <w:rPr>
          <w:rFonts w:cs="Times New Roman"/>
          <w:szCs w:val="21"/>
          <w:u w:color="FF0000"/>
        </w:rPr>
        <w:t>cần thiết đối với nghành giáo dục hiện nay</w:t>
      </w:r>
      <w:r w:rsidRPr="00E05C7C">
        <w:rPr>
          <w:rFonts w:cs="Times New Roman"/>
          <w:szCs w:val="21"/>
        </w:rPr>
        <w:t>.</w:t>
      </w:r>
    </w:p>
    <w:p w14:paraId="74A4AF77" w14:textId="77777777" w:rsidR="008D7CC3" w:rsidRPr="00E05C7C" w:rsidRDefault="008D7CC3" w:rsidP="008D7CC3">
      <w:pPr>
        <w:spacing w:after="0" w:line="240" w:lineRule="auto"/>
        <w:ind w:firstLine="284"/>
        <w:jc w:val="both"/>
        <w:rPr>
          <w:rFonts w:cs="Times New Roman"/>
          <w:szCs w:val="21"/>
        </w:rPr>
      </w:pPr>
      <w:r w:rsidRPr="00E05C7C">
        <w:rPr>
          <w:rFonts w:cs="Times New Roman"/>
          <w:szCs w:val="21"/>
        </w:rPr>
        <w:t xml:space="preserve">Tuy nhiên để đạt được mục tiêu chất lượng từ mỗi bài giảng, trước hết mỗi thầy cô </w:t>
      </w:r>
      <w:r w:rsidRPr="00E05C7C">
        <w:rPr>
          <w:rFonts w:cs="Times New Roman"/>
          <w:szCs w:val="21"/>
          <w:u w:color="FF0000"/>
        </w:rPr>
        <w:t>giáo cần</w:t>
      </w:r>
      <w:r w:rsidRPr="00E05C7C">
        <w:rPr>
          <w:rFonts w:cs="Times New Roman"/>
          <w:szCs w:val="21"/>
        </w:rPr>
        <w:t xml:space="preserve"> lựa chọn </w:t>
      </w:r>
      <w:r w:rsidRPr="00E05C7C">
        <w:rPr>
          <w:rFonts w:cs="Times New Roman"/>
          <w:szCs w:val="21"/>
          <w:u w:color="FF0000"/>
        </w:rPr>
        <w:t>kĩ thuật</w:t>
      </w:r>
      <w:r w:rsidRPr="00E05C7C">
        <w:rPr>
          <w:rFonts w:cs="Times New Roman"/>
          <w:szCs w:val="21"/>
        </w:rPr>
        <w:t xml:space="preserve"> dạy học trực tuyến. Căn cứ vào đặc thù và điều kiện của học sinh để lựa chọn các phần mềm sao cho phù hợp. Từ đó, kiểm tra tốt hệ thống đường truyền, máy móc và các điều kiện phục vụ cho dạy trực tuyến. Giáo viên cần hướng dẫn phụ huynh, học sinh cách khai thác bài giảng, tài liệu, câu hỏi, bài tập gửi qua Email, Zalo... để sau mỗi bài giảng, học sinh, sinh viên có được tài liệu để thực hành thêm ở nhà.</w:t>
      </w:r>
    </w:p>
    <w:p w14:paraId="6CEC716C" w14:textId="23081A2D" w:rsidR="008D7CC3" w:rsidRPr="00E05C7C" w:rsidRDefault="008D7CC3" w:rsidP="008169A2">
      <w:pPr>
        <w:spacing w:after="0" w:line="240" w:lineRule="auto"/>
        <w:ind w:firstLine="284"/>
        <w:jc w:val="both"/>
        <w:rPr>
          <w:rFonts w:cs="Times New Roman"/>
          <w:szCs w:val="21"/>
        </w:rPr>
      </w:pPr>
      <w:r w:rsidRPr="00E05C7C">
        <w:rPr>
          <w:rFonts w:cs="Times New Roman"/>
          <w:szCs w:val="21"/>
        </w:rPr>
        <w:t>Để dạy học trực tuyến được khoa học, học sinh dễ tiếp nhận, các thầy cô giáo nên xây dựng các chuyên đề dạy học theo đơn vị lớp, cấp học để tạo thành một bài giảng mang tính hệ thống kiến thức. Trong đó, chú trọng đến dạy củng cố, ôn tập kiến thức cơ bản của bài, sau đó dạy thực hành thông qua hệ thống bài tập với các cấp độ kiến thức.Giáo viên có thể đưa vào bài giảng những trò chơi liên quan đến kiến thức để tạo cho bài học sự sinh động, phát huy tính tích cực của học sinh.</w:t>
      </w:r>
    </w:p>
    <w:p w14:paraId="45C82C8D" w14:textId="13C84A2C" w:rsidR="008D7CC3" w:rsidRPr="00E05C7C" w:rsidRDefault="008D7CC3" w:rsidP="008169A2">
      <w:pPr>
        <w:spacing w:after="0" w:line="240" w:lineRule="auto"/>
        <w:ind w:firstLine="284"/>
        <w:jc w:val="both"/>
        <w:rPr>
          <w:rFonts w:cs="Times New Roman"/>
          <w:szCs w:val="21"/>
        </w:rPr>
      </w:pPr>
      <w:r w:rsidRPr="00E05C7C">
        <w:rPr>
          <w:rFonts w:cs="Times New Roman"/>
          <w:szCs w:val="21"/>
          <w:u w:color="FF0000"/>
        </w:rPr>
        <w:t>Bài viết dưới này đề cập vấn đề sử dụng ứng dụng phần mềm</w:t>
      </w:r>
      <w:r w:rsidRPr="00E05C7C">
        <w:rPr>
          <w:rFonts w:cs="Times New Roman"/>
          <w:szCs w:val="21"/>
        </w:rPr>
        <w:t xml:space="preserve"> CarSim </w:t>
      </w:r>
      <w:r w:rsidRPr="00E05C7C">
        <w:rPr>
          <w:rFonts w:cs="Times New Roman"/>
          <w:szCs w:val="21"/>
          <w:u w:color="FF0000"/>
        </w:rPr>
        <w:t>vào</w:t>
      </w:r>
      <w:r w:rsidRPr="00E05C7C">
        <w:rPr>
          <w:rFonts w:cs="Times New Roman"/>
          <w:szCs w:val="21"/>
        </w:rPr>
        <w:t xml:space="preserve"> trong </w:t>
      </w:r>
      <w:r w:rsidRPr="00E05C7C">
        <w:rPr>
          <w:rFonts w:cs="Times New Roman"/>
          <w:szCs w:val="21"/>
          <w:u w:color="FF0000"/>
        </w:rPr>
        <w:t>giảng dạy trực tuyến môn hệ thống phanh hiện đại</w:t>
      </w:r>
      <w:r w:rsidRPr="00E05C7C">
        <w:rPr>
          <w:rFonts w:cs="Times New Roman"/>
          <w:szCs w:val="21"/>
        </w:rPr>
        <w:t xml:space="preserve"> trên ô tô trong bối cảnh </w:t>
      </w:r>
      <w:r w:rsidRPr="00E05C7C">
        <w:rPr>
          <w:rFonts w:cs="Times New Roman"/>
          <w:szCs w:val="21"/>
          <w:u w:color="FF0000"/>
        </w:rPr>
        <w:t>cách mạng công nghiệp</w:t>
      </w:r>
      <w:r w:rsidRPr="00E05C7C">
        <w:rPr>
          <w:rFonts w:cs="Times New Roman"/>
          <w:szCs w:val="21"/>
        </w:rPr>
        <w:t xml:space="preserve"> 4.0 </w:t>
      </w:r>
      <w:r w:rsidRPr="00E05C7C">
        <w:rPr>
          <w:rFonts w:cs="Times New Roman"/>
          <w:szCs w:val="21"/>
          <w:u w:color="FF0000"/>
        </w:rPr>
        <w:t>giúp</w:t>
      </w:r>
      <w:r w:rsidRPr="00E05C7C">
        <w:rPr>
          <w:rFonts w:cs="Times New Roman"/>
          <w:szCs w:val="21"/>
        </w:rPr>
        <w:t xml:space="preserve"> cho </w:t>
      </w:r>
      <w:r w:rsidRPr="00E05C7C">
        <w:rPr>
          <w:rFonts w:cs="Times New Roman"/>
          <w:szCs w:val="21"/>
          <w:u w:color="FF0000"/>
        </w:rPr>
        <w:t>bài học đạt</w:t>
      </w:r>
      <w:r w:rsidRPr="00E05C7C">
        <w:rPr>
          <w:rFonts w:cs="Times New Roman"/>
          <w:szCs w:val="21"/>
        </w:rPr>
        <w:t xml:space="preserve"> được hiệu quả </w:t>
      </w:r>
      <w:r w:rsidRPr="00E05C7C">
        <w:rPr>
          <w:rFonts w:cs="Times New Roman"/>
          <w:szCs w:val="21"/>
          <w:u w:color="FF0000"/>
        </w:rPr>
        <w:t>cao nhất</w:t>
      </w:r>
      <w:r w:rsidRPr="00E05C7C">
        <w:rPr>
          <w:rFonts w:cs="Times New Roman"/>
          <w:szCs w:val="21"/>
        </w:rPr>
        <w:t xml:space="preserve"> trong </w:t>
      </w:r>
      <w:r w:rsidRPr="00E05C7C">
        <w:rPr>
          <w:rFonts w:cs="Times New Roman"/>
          <w:szCs w:val="21"/>
          <w:u w:color="FF0000"/>
        </w:rPr>
        <w:t>quá trình giảng dạy</w:t>
      </w:r>
      <w:r w:rsidRPr="00E05C7C">
        <w:rPr>
          <w:rFonts w:cs="Times New Roman"/>
          <w:szCs w:val="21"/>
        </w:rPr>
        <w:t>.</w:t>
      </w:r>
    </w:p>
    <w:p w14:paraId="589341F2" w14:textId="198EE752" w:rsidR="008D7CC3" w:rsidRPr="00E05C7C" w:rsidRDefault="008169A2" w:rsidP="008169A2">
      <w:pPr>
        <w:pStyle w:val="ListParagraph"/>
        <w:ind w:left="0"/>
      </w:pPr>
      <w:r w:rsidRPr="00E05C7C">
        <w:t xml:space="preserve">2. </w:t>
      </w:r>
      <w:r w:rsidR="008D7CC3" w:rsidRPr="00E05C7C">
        <w:t>Giới thiệu phần mềm CARSIM</w:t>
      </w:r>
    </w:p>
    <w:p w14:paraId="1547671C" w14:textId="771DA18E" w:rsidR="008D7CC3" w:rsidRPr="00E05C7C" w:rsidRDefault="008D7CC3" w:rsidP="008169A2">
      <w:pPr>
        <w:spacing w:after="0" w:line="240" w:lineRule="auto"/>
        <w:ind w:firstLine="284"/>
        <w:jc w:val="both"/>
        <w:rPr>
          <w:rFonts w:cs="Times New Roman"/>
          <w:szCs w:val="21"/>
        </w:rPr>
      </w:pPr>
      <w:r w:rsidRPr="00E05C7C">
        <w:rPr>
          <w:rFonts w:cs="Times New Roman"/>
          <w:szCs w:val="21"/>
        </w:rPr>
        <w:t xml:space="preserve">CarSim là sản phẩm phần mềm của Tập đoàn Mechanical </w:t>
      </w:r>
      <w:r w:rsidRPr="00E05C7C">
        <w:rPr>
          <w:rFonts w:cs="Times New Roman"/>
          <w:szCs w:val="21"/>
          <w:u w:color="FF0000"/>
        </w:rPr>
        <w:t>Simulation</w:t>
      </w:r>
      <w:r w:rsidRPr="00E05C7C">
        <w:rPr>
          <w:rFonts w:cs="Times New Roman"/>
          <w:szCs w:val="21"/>
        </w:rPr>
        <w:t xml:space="preserve"> (USA) – một công ty phần mềm chuyên về động lực học xe được thành lập năm 1996. Tiền thân của tập đoàn là Trường Đại học  của Viện nghiên cứu giao thông vận tải Michigan (UMTRI). Cho đến nay Mechanical Simulation (USA) đã có hơn 30 năm kinh nghiệm xây dựng và phát triển các phần mềm để mô phỏng động lực học xe.</w:t>
      </w:r>
      <w:r w:rsidR="008169A2" w:rsidRPr="00E05C7C">
        <w:rPr>
          <w:rFonts w:cs="Times New Roman"/>
          <w:szCs w:val="21"/>
        </w:rPr>
        <w:t>[1]</w:t>
      </w:r>
    </w:p>
    <w:p w14:paraId="6F4B6B2B" w14:textId="49B927CF" w:rsidR="008D7CC3" w:rsidRPr="00E05C7C" w:rsidRDefault="00D92FDA" w:rsidP="008169A2">
      <w:pPr>
        <w:spacing w:after="0" w:line="240" w:lineRule="auto"/>
        <w:ind w:firstLine="284"/>
        <w:jc w:val="both"/>
        <w:rPr>
          <w:rFonts w:cs="Times New Roman"/>
          <w:b/>
          <w:szCs w:val="21"/>
        </w:rPr>
      </w:pPr>
      <w:r w:rsidRPr="00E05C7C">
        <w:rPr>
          <w:rFonts w:cs="Times New Roman"/>
          <w:b/>
          <w:szCs w:val="21"/>
        </w:rPr>
        <w:t xml:space="preserve">2.1. </w:t>
      </w:r>
      <w:r w:rsidR="008D7CC3" w:rsidRPr="00E05C7C">
        <w:rPr>
          <w:rFonts w:cs="Times New Roman"/>
          <w:b/>
          <w:szCs w:val="21"/>
        </w:rPr>
        <w:t>Các sản phẩm của Tập đoàn Mechanical Simulation</w:t>
      </w:r>
    </w:p>
    <w:p w14:paraId="3B5B5432" w14:textId="77777777" w:rsidR="008D7CC3" w:rsidRPr="00E05C7C" w:rsidRDefault="008D7CC3" w:rsidP="008169A2">
      <w:pPr>
        <w:spacing w:after="0" w:line="240" w:lineRule="auto"/>
        <w:ind w:firstLine="284"/>
        <w:jc w:val="both"/>
        <w:rPr>
          <w:rFonts w:cs="Times New Roman"/>
          <w:szCs w:val="21"/>
        </w:rPr>
      </w:pPr>
      <w:r w:rsidRPr="00E05C7C">
        <w:rPr>
          <w:rFonts w:cs="Times New Roman"/>
          <w:szCs w:val="21"/>
        </w:rPr>
        <w:t>CarSim: Mô phỏng động lực học các loại xe ô tô  4 bánh, xe tải nhẹ, xe tải nhỏ, xe ô tô đua; xe có hoặc không có rơ moóc với các phiên bản mô phỏng thời gian thực.</w:t>
      </w:r>
    </w:p>
    <w:p w14:paraId="39B9DA81" w14:textId="77777777" w:rsidR="008D7CC3" w:rsidRPr="00E05C7C" w:rsidRDefault="008D7CC3" w:rsidP="008169A2">
      <w:pPr>
        <w:spacing w:after="0" w:line="240" w:lineRule="auto"/>
        <w:ind w:firstLine="284"/>
        <w:jc w:val="both"/>
        <w:rPr>
          <w:rFonts w:cs="Times New Roman"/>
          <w:szCs w:val="21"/>
        </w:rPr>
      </w:pPr>
      <w:r w:rsidRPr="00E05C7C">
        <w:rPr>
          <w:rFonts w:cs="Times New Roman"/>
          <w:szCs w:val="21"/>
        </w:rPr>
        <w:t xml:space="preserve">TruckSim: Mô phỏng động lực học xe tải nặng và xe tổ hợp, </w:t>
      </w:r>
      <w:r w:rsidRPr="00E05C7C">
        <w:rPr>
          <w:rFonts w:cs="Times New Roman"/>
          <w:szCs w:val="21"/>
          <w:u w:color="FF0000"/>
        </w:rPr>
        <w:t>dùng lốp đơn</w:t>
      </w:r>
      <w:r w:rsidRPr="00E05C7C">
        <w:rPr>
          <w:rFonts w:cs="Times New Roman"/>
          <w:szCs w:val="21"/>
        </w:rPr>
        <w:t xml:space="preserve"> hoặc </w:t>
      </w:r>
      <w:r w:rsidRPr="00E05C7C">
        <w:rPr>
          <w:rFonts w:cs="Times New Roman"/>
          <w:szCs w:val="21"/>
          <w:u w:color="FF0000"/>
        </w:rPr>
        <w:t>lốp kép</w:t>
      </w:r>
      <w:r w:rsidRPr="00E05C7C">
        <w:rPr>
          <w:rFonts w:cs="Times New Roman"/>
          <w:szCs w:val="21"/>
        </w:rPr>
        <w:t>.</w:t>
      </w:r>
    </w:p>
    <w:p w14:paraId="2A0066A0" w14:textId="77777777" w:rsidR="008D7CC3" w:rsidRPr="00E05C7C" w:rsidRDefault="008D7CC3" w:rsidP="008169A2">
      <w:pPr>
        <w:spacing w:after="0" w:line="240" w:lineRule="auto"/>
        <w:ind w:firstLine="284"/>
        <w:jc w:val="both"/>
        <w:rPr>
          <w:rFonts w:cs="Times New Roman"/>
          <w:szCs w:val="21"/>
        </w:rPr>
      </w:pPr>
      <w:r w:rsidRPr="00E05C7C">
        <w:rPr>
          <w:rFonts w:cs="Times New Roman"/>
          <w:szCs w:val="21"/>
        </w:rPr>
        <w:t>BikeSim: Mô phỏng động lực học xe máy, được phát hành lần đầu năm 2006.</w:t>
      </w:r>
    </w:p>
    <w:p w14:paraId="6C6DC0D8" w14:textId="77777777" w:rsidR="008D7CC3" w:rsidRPr="00E05C7C" w:rsidRDefault="008D7CC3" w:rsidP="008169A2">
      <w:pPr>
        <w:spacing w:after="0" w:line="240" w:lineRule="auto"/>
        <w:ind w:firstLine="284"/>
        <w:jc w:val="both"/>
        <w:rPr>
          <w:rFonts w:cs="Times New Roman"/>
          <w:szCs w:val="21"/>
        </w:rPr>
      </w:pPr>
      <w:r w:rsidRPr="00E05C7C">
        <w:rPr>
          <w:rFonts w:cs="Times New Roman"/>
          <w:szCs w:val="21"/>
        </w:rPr>
        <w:lastRenderedPageBreak/>
        <w:t>SuspensionSim: Mô phỏng động lực học hệ thống treo của xe, gửi dữ liệu hệ thống treo cho CarSim, TruckSim, BikeSim.</w:t>
      </w:r>
    </w:p>
    <w:p w14:paraId="1CA47F23" w14:textId="0D33AA27" w:rsidR="008D7CC3" w:rsidRPr="00E05C7C" w:rsidRDefault="008D7CC3" w:rsidP="008169A2">
      <w:pPr>
        <w:spacing w:after="0" w:line="240" w:lineRule="auto"/>
        <w:ind w:firstLine="284"/>
        <w:jc w:val="center"/>
        <w:rPr>
          <w:rFonts w:cs="Times New Roman"/>
          <w:szCs w:val="21"/>
        </w:rPr>
      </w:pPr>
      <w:r w:rsidRPr="00E05C7C">
        <w:rPr>
          <w:rFonts w:cs="Times New Roman"/>
          <w:noProof/>
          <w:szCs w:val="21"/>
        </w:rPr>
        <w:drawing>
          <wp:inline distT="0" distB="0" distL="0" distR="0" wp14:anchorId="0B77F440" wp14:editId="3393FF98">
            <wp:extent cx="3012790" cy="1458552"/>
            <wp:effectExtent l="0" t="0" r="0" b="8890"/>
            <wp:docPr id="7" name="Picture 7" descr="khach-hàng của Carsim">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khach-hàng của Carsim">
                      <a:hlinkClick r:id="rId9"/>
                    </pic:cNvP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75490" cy="1488906"/>
                    </a:xfrm>
                    <a:prstGeom prst="rect">
                      <a:avLst/>
                    </a:prstGeom>
                    <a:noFill/>
                    <a:ln>
                      <a:noFill/>
                    </a:ln>
                  </pic:spPr>
                </pic:pic>
              </a:graphicData>
            </a:graphic>
          </wp:inline>
        </w:drawing>
      </w:r>
    </w:p>
    <w:p w14:paraId="1213506C" w14:textId="6FAE5EAE" w:rsidR="00D92FDA" w:rsidRPr="00E05C7C" w:rsidRDefault="00D92FDA" w:rsidP="008169A2">
      <w:pPr>
        <w:spacing w:after="0" w:line="240" w:lineRule="auto"/>
        <w:ind w:firstLine="284"/>
        <w:jc w:val="center"/>
        <w:rPr>
          <w:rFonts w:cs="Times New Roman"/>
          <w:b/>
          <w:szCs w:val="21"/>
        </w:rPr>
      </w:pPr>
      <w:r w:rsidRPr="00E05C7C">
        <w:rPr>
          <w:rFonts w:cs="Times New Roman"/>
          <w:b/>
          <w:szCs w:val="21"/>
        </w:rPr>
        <w:t>Hình 1. Các khách hàng của Mechanical Simulation</w:t>
      </w:r>
    </w:p>
    <w:p w14:paraId="4CA05141" w14:textId="77777777" w:rsidR="008D7CC3" w:rsidRPr="00E05C7C" w:rsidRDefault="008D7CC3" w:rsidP="008169A2">
      <w:pPr>
        <w:spacing w:after="0" w:line="240" w:lineRule="auto"/>
        <w:ind w:firstLine="284"/>
        <w:jc w:val="both"/>
        <w:rPr>
          <w:rFonts w:cs="Times New Roman"/>
          <w:szCs w:val="21"/>
        </w:rPr>
      </w:pPr>
      <w:r w:rsidRPr="00E05C7C">
        <w:rPr>
          <w:rFonts w:cs="Times New Roman"/>
          <w:szCs w:val="21"/>
        </w:rPr>
        <w:t>Hơn 100 nhà sản xuất thiết bị gốc (OEM) và rất nhiều nhà cung cấp cấp 1 và 2.</w:t>
      </w:r>
    </w:p>
    <w:p w14:paraId="3D5A061A" w14:textId="77777777" w:rsidR="008D7CC3" w:rsidRPr="00E05C7C" w:rsidRDefault="008D7CC3" w:rsidP="008169A2">
      <w:pPr>
        <w:spacing w:after="0" w:line="240" w:lineRule="auto"/>
        <w:ind w:firstLine="284"/>
        <w:jc w:val="both"/>
        <w:rPr>
          <w:rFonts w:cs="Times New Roman"/>
          <w:szCs w:val="21"/>
        </w:rPr>
      </w:pPr>
      <w:r w:rsidRPr="00E05C7C">
        <w:rPr>
          <w:rFonts w:cs="Times New Roman"/>
          <w:szCs w:val="21"/>
        </w:rPr>
        <w:t>Hơn 250 trường đại học và các nhóm nghiên cứu của chính phủ.</w:t>
      </w:r>
    </w:p>
    <w:p w14:paraId="41A8E4F8" w14:textId="77777777" w:rsidR="008D7CC3" w:rsidRPr="00E05C7C" w:rsidRDefault="008D7CC3" w:rsidP="008169A2">
      <w:pPr>
        <w:spacing w:after="0" w:line="240" w:lineRule="auto"/>
        <w:ind w:firstLine="284"/>
        <w:jc w:val="both"/>
        <w:rPr>
          <w:rFonts w:cs="Times New Roman"/>
          <w:szCs w:val="21"/>
        </w:rPr>
      </w:pPr>
      <w:r w:rsidRPr="00E05C7C">
        <w:rPr>
          <w:rFonts w:cs="Times New Roman"/>
          <w:szCs w:val="21"/>
        </w:rPr>
        <w:t xml:space="preserve">Hơn 5800 </w:t>
      </w:r>
      <w:r w:rsidRPr="00E05C7C">
        <w:rPr>
          <w:rFonts w:cs="Times New Roman"/>
          <w:szCs w:val="21"/>
          <w:u w:color="FF0000"/>
        </w:rPr>
        <w:t>license</w:t>
      </w:r>
      <w:r w:rsidRPr="00E05C7C">
        <w:rPr>
          <w:rFonts w:cs="Times New Roman"/>
          <w:szCs w:val="21"/>
        </w:rPr>
        <w:t xml:space="preserve"> đã được cung cấp.</w:t>
      </w:r>
    </w:p>
    <w:p w14:paraId="0764C98D" w14:textId="77777777" w:rsidR="008D7CC3" w:rsidRPr="00E05C7C" w:rsidRDefault="008D7CC3" w:rsidP="008169A2">
      <w:pPr>
        <w:spacing w:after="0" w:line="240" w:lineRule="auto"/>
        <w:ind w:firstLine="284"/>
        <w:jc w:val="both"/>
        <w:rPr>
          <w:rFonts w:cs="Times New Roman"/>
          <w:szCs w:val="21"/>
        </w:rPr>
      </w:pPr>
      <w:r w:rsidRPr="00E05C7C">
        <w:rPr>
          <w:rFonts w:cs="Times New Roman"/>
          <w:szCs w:val="21"/>
        </w:rPr>
        <w:t>Cung cấp mô hình động lực học xe cho hơn 1400 bộ mô phỏng lái xe.</w:t>
      </w:r>
    </w:p>
    <w:p w14:paraId="4094D654" w14:textId="77777777" w:rsidR="008D7CC3" w:rsidRPr="00E05C7C" w:rsidRDefault="008D7CC3" w:rsidP="008169A2">
      <w:pPr>
        <w:spacing w:after="0" w:line="240" w:lineRule="auto"/>
        <w:ind w:firstLine="284"/>
        <w:jc w:val="both"/>
        <w:rPr>
          <w:rFonts w:cs="Times New Roman"/>
          <w:szCs w:val="21"/>
        </w:rPr>
      </w:pPr>
      <w:r w:rsidRPr="00E05C7C">
        <w:rPr>
          <w:rFonts w:cs="Times New Roman"/>
          <w:szCs w:val="21"/>
        </w:rPr>
        <w:t xml:space="preserve">Trong </w:t>
      </w:r>
      <w:r w:rsidRPr="00E05C7C">
        <w:rPr>
          <w:rFonts w:cs="Times New Roman"/>
          <w:szCs w:val="21"/>
          <w:u w:color="FF0000"/>
        </w:rPr>
        <w:t>đó CarSim</w:t>
      </w:r>
      <w:r w:rsidRPr="00E05C7C">
        <w:rPr>
          <w:rFonts w:cs="Times New Roman"/>
          <w:szCs w:val="21"/>
        </w:rPr>
        <w:t xml:space="preserve"> đã được cung cấp cho 33 nhà sản xuất thiết bị gốc (OEM) và 150 nhà cung cấp với hơn 1000 </w:t>
      </w:r>
      <w:r w:rsidRPr="00E05C7C">
        <w:rPr>
          <w:rFonts w:cs="Times New Roman"/>
          <w:szCs w:val="21"/>
          <w:u w:color="FF0000"/>
        </w:rPr>
        <w:t>license</w:t>
      </w:r>
      <w:r w:rsidRPr="00E05C7C">
        <w:rPr>
          <w:rFonts w:cs="Times New Roman"/>
          <w:szCs w:val="21"/>
        </w:rPr>
        <w:t>.</w:t>
      </w:r>
    </w:p>
    <w:p w14:paraId="28EF1F85" w14:textId="331B111B" w:rsidR="008D7CC3" w:rsidRPr="00E05C7C" w:rsidRDefault="00D92FDA" w:rsidP="008169A2">
      <w:pPr>
        <w:spacing w:after="0" w:line="240" w:lineRule="auto"/>
        <w:ind w:firstLine="284"/>
        <w:jc w:val="both"/>
        <w:rPr>
          <w:rFonts w:cs="Times New Roman"/>
          <w:b/>
          <w:szCs w:val="21"/>
        </w:rPr>
      </w:pPr>
      <w:r w:rsidRPr="00E05C7C">
        <w:rPr>
          <w:rFonts w:cs="Times New Roman"/>
          <w:b/>
          <w:szCs w:val="21"/>
        </w:rPr>
        <w:t>2.2. CarSim</w:t>
      </w:r>
    </w:p>
    <w:p w14:paraId="78990455" w14:textId="77777777" w:rsidR="008D7CC3" w:rsidRPr="00E05C7C" w:rsidRDefault="008D7CC3" w:rsidP="008169A2">
      <w:pPr>
        <w:spacing w:after="0" w:line="240" w:lineRule="auto"/>
        <w:ind w:firstLine="284"/>
        <w:jc w:val="both"/>
        <w:rPr>
          <w:rFonts w:cs="Times New Roman"/>
          <w:szCs w:val="21"/>
        </w:rPr>
      </w:pPr>
      <w:r w:rsidRPr="00E05C7C">
        <w:rPr>
          <w:rFonts w:cs="Times New Roman"/>
          <w:szCs w:val="21"/>
        </w:rPr>
        <w:t xml:space="preserve">CarSim là phần mềm mô phỏng động lực học xe dựa trên định hướng tính năng, </w:t>
      </w:r>
      <w:r w:rsidRPr="00E05C7C">
        <w:rPr>
          <w:rFonts w:cs="Times New Roman"/>
          <w:szCs w:val="21"/>
          <w:u w:color="FF0000"/>
        </w:rPr>
        <w:t>dùng công nghệ VehicleSim</w:t>
      </w:r>
      <w:r w:rsidRPr="00E05C7C">
        <w:rPr>
          <w:rFonts w:cs="Times New Roman"/>
          <w:szCs w:val="21"/>
        </w:rPr>
        <w:t xml:space="preserve"> (VS) với những đặc điểm sau:</w:t>
      </w:r>
    </w:p>
    <w:p w14:paraId="21483AF9" w14:textId="77777777" w:rsidR="008D7CC3" w:rsidRPr="00E05C7C" w:rsidRDefault="008D7CC3" w:rsidP="008169A2">
      <w:pPr>
        <w:spacing w:after="0" w:line="240" w:lineRule="auto"/>
        <w:ind w:firstLine="284"/>
        <w:jc w:val="both"/>
        <w:rPr>
          <w:rFonts w:cs="Times New Roman"/>
          <w:szCs w:val="21"/>
        </w:rPr>
      </w:pPr>
      <w:r w:rsidRPr="00E05C7C">
        <w:rPr>
          <w:rFonts w:cs="Times New Roman"/>
          <w:szCs w:val="21"/>
        </w:rPr>
        <w:t>Được phát triển liên tục kể từ năm 1990.</w:t>
      </w:r>
    </w:p>
    <w:p w14:paraId="6B0B334D" w14:textId="77777777" w:rsidR="008D7CC3" w:rsidRPr="00E05C7C" w:rsidRDefault="008D7CC3" w:rsidP="008169A2">
      <w:pPr>
        <w:spacing w:after="0" w:line="240" w:lineRule="auto"/>
        <w:ind w:firstLine="284"/>
        <w:jc w:val="both"/>
        <w:rPr>
          <w:rFonts w:cs="Times New Roman"/>
          <w:szCs w:val="21"/>
        </w:rPr>
      </w:pPr>
      <w:r w:rsidRPr="00E05C7C">
        <w:rPr>
          <w:rFonts w:cs="Times New Roman"/>
          <w:szCs w:val="21"/>
        </w:rPr>
        <w:t>Dùng mô hình toán học dạng tham số để tái tạo hành vi động lực học cấp độ hệ thống.</w:t>
      </w:r>
    </w:p>
    <w:p w14:paraId="27BC10CD" w14:textId="77777777" w:rsidR="008D7CC3" w:rsidRPr="00E05C7C" w:rsidRDefault="008D7CC3" w:rsidP="008169A2">
      <w:pPr>
        <w:spacing w:after="0" w:line="240" w:lineRule="auto"/>
        <w:ind w:firstLine="284"/>
        <w:jc w:val="both"/>
        <w:rPr>
          <w:rFonts w:cs="Times New Roman"/>
          <w:szCs w:val="21"/>
        </w:rPr>
      </w:pPr>
      <w:r w:rsidRPr="00E05C7C">
        <w:rPr>
          <w:rFonts w:cs="Times New Roman"/>
          <w:szCs w:val="21"/>
        </w:rPr>
        <w:t>Giao diện người dùng đồ họa (GUI) dễ sử dụng, công cụ VS Visualizer cho phép xem mô phỏng với đồ thị và hình ảnh động thực tế.</w:t>
      </w:r>
    </w:p>
    <w:p w14:paraId="6B64F07E" w14:textId="7424432D" w:rsidR="008D7CC3" w:rsidRPr="00E05C7C" w:rsidRDefault="008D7CC3" w:rsidP="008169A2">
      <w:pPr>
        <w:spacing w:after="0" w:line="240" w:lineRule="auto"/>
        <w:ind w:firstLine="284"/>
        <w:jc w:val="center"/>
        <w:rPr>
          <w:rFonts w:cs="Times New Roman"/>
          <w:szCs w:val="21"/>
        </w:rPr>
      </w:pPr>
      <w:r w:rsidRPr="00E05C7C">
        <w:rPr>
          <w:rFonts w:cs="Times New Roman"/>
          <w:noProof/>
          <w:szCs w:val="21"/>
        </w:rPr>
        <w:drawing>
          <wp:inline distT="0" distB="0" distL="0" distR="0" wp14:anchorId="5EA41AD3" wp14:editId="768D7D69">
            <wp:extent cx="5398963" cy="2976710"/>
            <wp:effectExtent l="0" t="0" r="0" b="0"/>
            <wp:docPr id="5" name="Picture 5" descr="giao_dien_cua_carsim">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iao_dien_cua_carsim">
                      <a:hlinkClick r:id="rId11"/>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14785" cy="2985433"/>
                    </a:xfrm>
                    <a:prstGeom prst="rect">
                      <a:avLst/>
                    </a:prstGeom>
                    <a:noFill/>
                    <a:ln>
                      <a:noFill/>
                    </a:ln>
                  </pic:spPr>
                </pic:pic>
              </a:graphicData>
            </a:graphic>
          </wp:inline>
        </w:drawing>
      </w:r>
    </w:p>
    <w:p w14:paraId="1A6AFC66" w14:textId="6FF7EFA8" w:rsidR="008D7CC3" w:rsidRPr="00E05C7C" w:rsidRDefault="00D92FDA" w:rsidP="008169A2">
      <w:pPr>
        <w:spacing w:after="0" w:line="240" w:lineRule="auto"/>
        <w:ind w:firstLine="284"/>
        <w:jc w:val="center"/>
        <w:rPr>
          <w:rFonts w:cs="Times New Roman"/>
          <w:b/>
          <w:szCs w:val="21"/>
        </w:rPr>
      </w:pPr>
      <w:r w:rsidRPr="00E05C7C">
        <w:rPr>
          <w:rFonts w:cs="Times New Roman"/>
          <w:b/>
          <w:szCs w:val="21"/>
        </w:rPr>
        <w:t xml:space="preserve">Hình 2. </w:t>
      </w:r>
      <w:r w:rsidR="008D7CC3" w:rsidRPr="00E05C7C">
        <w:rPr>
          <w:rFonts w:cs="Times New Roman"/>
          <w:b/>
          <w:szCs w:val="21"/>
        </w:rPr>
        <w:t>Các phần của màn hình giao diện CarSim</w:t>
      </w:r>
    </w:p>
    <w:p w14:paraId="15619AD1" w14:textId="01DE955A" w:rsidR="008D7CC3" w:rsidRPr="00E05C7C" w:rsidRDefault="008D7CC3" w:rsidP="008169A2">
      <w:pPr>
        <w:spacing w:after="0" w:line="240" w:lineRule="auto"/>
        <w:ind w:firstLine="284"/>
        <w:jc w:val="center"/>
        <w:rPr>
          <w:rFonts w:cs="Times New Roman"/>
          <w:b/>
          <w:szCs w:val="21"/>
        </w:rPr>
      </w:pPr>
      <w:r w:rsidRPr="00E05C7C">
        <w:rPr>
          <w:rFonts w:cs="Times New Roman"/>
          <w:noProof/>
          <w:szCs w:val="21"/>
        </w:rPr>
        <w:lastRenderedPageBreak/>
        <w:drawing>
          <wp:inline distT="0" distB="0" distL="0" distR="0" wp14:anchorId="58A6046A" wp14:editId="023D89F9">
            <wp:extent cx="5502523" cy="1807082"/>
            <wp:effectExtent l="0" t="0" r="3175" b="3175"/>
            <wp:docPr id="4" name="Picture 4" descr="giao_dien_cua_carsim">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iao_dien_cua_carsim">
                      <a:hlinkClick r:id="rId13"/>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30922" cy="1816409"/>
                    </a:xfrm>
                    <a:prstGeom prst="rect">
                      <a:avLst/>
                    </a:prstGeom>
                    <a:noFill/>
                    <a:ln>
                      <a:noFill/>
                    </a:ln>
                  </pic:spPr>
                </pic:pic>
              </a:graphicData>
            </a:graphic>
          </wp:inline>
        </w:drawing>
      </w:r>
      <w:r w:rsidR="00D92FDA" w:rsidRPr="00E05C7C">
        <w:rPr>
          <w:rFonts w:cs="Times New Roman"/>
          <w:b/>
          <w:szCs w:val="21"/>
        </w:rPr>
        <w:t xml:space="preserve">Hình 3. </w:t>
      </w:r>
      <w:r w:rsidRPr="00E05C7C">
        <w:rPr>
          <w:rFonts w:cs="Times New Roman"/>
          <w:b/>
          <w:szCs w:val="21"/>
        </w:rPr>
        <w:t>Dữ liệu đầu vào dạng đồ họa:</w:t>
      </w:r>
    </w:p>
    <w:p w14:paraId="5C7CFB85" w14:textId="77777777" w:rsidR="008D7CC3" w:rsidRPr="00E05C7C" w:rsidRDefault="008D7CC3" w:rsidP="008169A2">
      <w:pPr>
        <w:spacing w:after="0" w:line="240" w:lineRule="auto"/>
        <w:ind w:firstLine="284"/>
        <w:jc w:val="both"/>
        <w:rPr>
          <w:rFonts w:cs="Times New Roman"/>
          <w:szCs w:val="21"/>
        </w:rPr>
      </w:pPr>
      <w:r w:rsidRPr="00E05C7C">
        <w:rPr>
          <w:rFonts w:cs="Times New Roman"/>
          <w:szCs w:val="21"/>
        </w:rPr>
        <w:t xml:space="preserve">Bao gồm cơ sở dữ liệu mô hình xe, cơ sở dữ liệu đầu vào kiểm soát (tốc độ, lái, phanh, </w:t>
      </w:r>
      <w:r w:rsidRPr="00E05C7C">
        <w:rPr>
          <w:rFonts w:cs="Times New Roman"/>
          <w:szCs w:val="21"/>
          <w:u w:color="FF0000"/>
        </w:rPr>
        <w:t>van ga</w:t>
      </w:r>
      <w:r w:rsidRPr="00E05C7C">
        <w:rPr>
          <w:rFonts w:cs="Times New Roman"/>
          <w:szCs w:val="21"/>
        </w:rPr>
        <w:t>, mô hình lái xe, thông tin bề mặt đường…), các thiết lập mô phỏng (thời gian bắt đầu, khoảng cách và tần suất mô phỏng).</w:t>
      </w:r>
    </w:p>
    <w:p w14:paraId="41CA14FA" w14:textId="77777777" w:rsidR="008D7CC3" w:rsidRPr="00E05C7C" w:rsidRDefault="008D7CC3" w:rsidP="008169A2">
      <w:pPr>
        <w:spacing w:after="0" w:line="240" w:lineRule="auto"/>
        <w:ind w:firstLine="284"/>
        <w:jc w:val="both"/>
        <w:rPr>
          <w:rFonts w:cs="Times New Roman"/>
          <w:szCs w:val="21"/>
        </w:rPr>
      </w:pPr>
      <w:r w:rsidRPr="00E05C7C">
        <w:rPr>
          <w:rFonts w:cs="Times New Roman"/>
          <w:szCs w:val="21"/>
        </w:rPr>
        <w:t>Cơ sở dữ liệu được tổ chức với hơn 175 nhóm dữ liệu dạng màn hình đồ họa.</w:t>
      </w:r>
    </w:p>
    <w:p w14:paraId="009397BC" w14:textId="77777777" w:rsidR="008D7CC3" w:rsidRPr="00E05C7C" w:rsidRDefault="008D7CC3" w:rsidP="008169A2">
      <w:pPr>
        <w:spacing w:after="0" w:line="240" w:lineRule="auto"/>
        <w:ind w:firstLine="284"/>
        <w:jc w:val="both"/>
        <w:rPr>
          <w:rFonts w:cs="Times New Roman"/>
          <w:szCs w:val="21"/>
        </w:rPr>
      </w:pPr>
      <w:r w:rsidRPr="00E05C7C">
        <w:rPr>
          <w:rFonts w:cs="Times New Roman"/>
          <w:szCs w:val="21"/>
        </w:rPr>
        <w:t>Mỗi màn hình truy cập một thư viện các bộ dữ liệu.</w:t>
      </w:r>
    </w:p>
    <w:p w14:paraId="3930C3C4" w14:textId="77777777" w:rsidR="008D7CC3" w:rsidRPr="00E05C7C" w:rsidRDefault="008D7CC3" w:rsidP="008169A2">
      <w:pPr>
        <w:spacing w:after="0" w:line="240" w:lineRule="auto"/>
        <w:ind w:firstLine="284"/>
        <w:jc w:val="both"/>
        <w:rPr>
          <w:rFonts w:cs="Times New Roman"/>
          <w:szCs w:val="21"/>
        </w:rPr>
      </w:pPr>
      <w:r w:rsidRPr="00E05C7C">
        <w:rPr>
          <w:rFonts w:cs="Times New Roman"/>
          <w:szCs w:val="21"/>
        </w:rPr>
        <w:t>Điều hướng như một trình duyệt web.</w:t>
      </w:r>
    </w:p>
    <w:p w14:paraId="1ED30016" w14:textId="77777777" w:rsidR="008D7CC3" w:rsidRPr="00E05C7C" w:rsidRDefault="008D7CC3" w:rsidP="008169A2">
      <w:pPr>
        <w:spacing w:after="0" w:line="240" w:lineRule="auto"/>
        <w:ind w:firstLine="284"/>
        <w:jc w:val="both"/>
        <w:rPr>
          <w:rFonts w:cs="Times New Roman"/>
          <w:szCs w:val="21"/>
        </w:rPr>
      </w:pPr>
      <w:r w:rsidRPr="00E05C7C">
        <w:rPr>
          <w:rFonts w:cs="Times New Roman"/>
          <w:szCs w:val="21"/>
        </w:rPr>
        <w:t xml:space="preserve">Dùng thực đơn kéo xuống để </w:t>
      </w:r>
      <w:r w:rsidRPr="00E05C7C">
        <w:rPr>
          <w:rFonts w:cs="Times New Roman"/>
          <w:szCs w:val="21"/>
          <w:u w:color="FF0000"/>
        </w:rPr>
        <w:t>chọn bộ</w:t>
      </w:r>
      <w:r w:rsidRPr="00E05C7C">
        <w:rPr>
          <w:rFonts w:cs="Times New Roman"/>
          <w:szCs w:val="21"/>
        </w:rPr>
        <w:t xml:space="preserve"> dữ liệu từ thư viện.</w:t>
      </w:r>
    </w:p>
    <w:p w14:paraId="1FB70EAE" w14:textId="77777777" w:rsidR="008D7CC3" w:rsidRPr="00E05C7C" w:rsidRDefault="008D7CC3" w:rsidP="008169A2">
      <w:pPr>
        <w:spacing w:after="0" w:line="240" w:lineRule="auto"/>
        <w:ind w:firstLine="284"/>
        <w:jc w:val="both"/>
        <w:rPr>
          <w:rFonts w:cs="Times New Roman"/>
          <w:szCs w:val="21"/>
        </w:rPr>
      </w:pPr>
      <w:r w:rsidRPr="00E05C7C">
        <w:rPr>
          <w:rFonts w:cs="Times New Roman"/>
          <w:szCs w:val="21"/>
        </w:rPr>
        <w:t>Màn hình hiển thị dữ liệu trong ngữ cảnh.</w:t>
      </w:r>
    </w:p>
    <w:p w14:paraId="4CBAF603" w14:textId="77777777" w:rsidR="008D7CC3" w:rsidRPr="00E05C7C" w:rsidRDefault="008D7CC3" w:rsidP="008169A2">
      <w:pPr>
        <w:spacing w:after="0" w:line="240" w:lineRule="auto"/>
        <w:ind w:firstLine="284"/>
        <w:jc w:val="both"/>
        <w:rPr>
          <w:rFonts w:cs="Times New Roman"/>
          <w:szCs w:val="21"/>
        </w:rPr>
      </w:pPr>
      <w:r w:rsidRPr="00E05C7C">
        <w:rPr>
          <w:rFonts w:cs="Times New Roman"/>
          <w:szCs w:val="21"/>
        </w:rPr>
        <w:t>Trợ giúp trực tuyến cho tất cả điều khiển.</w:t>
      </w:r>
    </w:p>
    <w:p w14:paraId="3B7CB1E6" w14:textId="77777777" w:rsidR="008D7CC3" w:rsidRPr="00E05C7C" w:rsidRDefault="008D7CC3" w:rsidP="008169A2">
      <w:pPr>
        <w:spacing w:after="0" w:line="240" w:lineRule="auto"/>
        <w:ind w:firstLine="284"/>
        <w:jc w:val="both"/>
        <w:rPr>
          <w:rFonts w:cs="Times New Roman"/>
          <w:szCs w:val="21"/>
        </w:rPr>
      </w:pPr>
      <w:r w:rsidRPr="00E05C7C">
        <w:rPr>
          <w:rFonts w:cs="Times New Roman"/>
          <w:szCs w:val="21"/>
        </w:rPr>
        <w:t>Dễ dàng sao chép các bộ dữ liệu hiện có và thực hiện thay đổi.</w:t>
      </w:r>
    </w:p>
    <w:p w14:paraId="39C1921B" w14:textId="77777777" w:rsidR="008D7CC3" w:rsidRPr="00E05C7C" w:rsidRDefault="008D7CC3" w:rsidP="008169A2">
      <w:pPr>
        <w:spacing w:after="0" w:line="240" w:lineRule="auto"/>
        <w:ind w:firstLine="284"/>
        <w:jc w:val="both"/>
        <w:rPr>
          <w:rFonts w:cs="Times New Roman"/>
          <w:szCs w:val="21"/>
        </w:rPr>
      </w:pPr>
      <w:r w:rsidRPr="00E05C7C">
        <w:rPr>
          <w:rFonts w:cs="Times New Roman"/>
          <w:szCs w:val="21"/>
        </w:rPr>
        <w:t>Các lần chạy quá khứ là một phần của cơ sở dữ liệu CarSim.</w:t>
      </w:r>
    </w:p>
    <w:p w14:paraId="520EEF92" w14:textId="77777777" w:rsidR="008D7CC3" w:rsidRPr="00E05C7C" w:rsidRDefault="008D7CC3" w:rsidP="008169A2">
      <w:pPr>
        <w:spacing w:after="0" w:line="240" w:lineRule="auto"/>
        <w:ind w:firstLine="284"/>
        <w:jc w:val="both"/>
        <w:rPr>
          <w:rFonts w:cs="Times New Roman"/>
          <w:szCs w:val="21"/>
        </w:rPr>
      </w:pPr>
      <w:r w:rsidRPr="00E05C7C">
        <w:rPr>
          <w:rFonts w:cs="Times New Roman"/>
          <w:szCs w:val="21"/>
        </w:rPr>
        <w:t>Bộ giải mô hình toán học của xe</w:t>
      </w:r>
    </w:p>
    <w:p w14:paraId="2209A51C" w14:textId="77777777" w:rsidR="008D7CC3" w:rsidRPr="00E05C7C" w:rsidRDefault="008D7CC3" w:rsidP="008169A2">
      <w:pPr>
        <w:spacing w:after="0" w:line="240" w:lineRule="auto"/>
        <w:ind w:firstLine="284"/>
        <w:jc w:val="both"/>
        <w:rPr>
          <w:rFonts w:cs="Times New Roman"/>
          <w:szCs w:val="21"/>
        </w:rPr>
      </w:pPr>
      <w:r w:rsidRPr="00E05C7C">
        <w:rPr>
          <w:rFonts w:cs="Times New Roman"/>
          <w:szCs w:val="21"/>
        </w:rPr>
        <w:t xml:space="preserve">Đảm nhiệm việc giải các phương trình vi phân mô tả các trạng thái động lực học của xe theo các biến trạng thái đầu vào. Được nghiên cứu và phát triển liên tục bởi Trường Đại học  của Viện nghiên cứu giao thông vận tải Michigan (UMTRI) từ năm 1990 cho đến nay. Nó hỗ trợ các mô hình toán học chính </w:t>
      </w:r>
      <w:r w:rsidRPr="00E05C7C">
        <w:rPr>
          <w:rFonts w:cs="Times New Roman"/>
          <w:szCs w:val="21"/>
          <w:u w:color="FF0000"/>
        </w:rPr>
        <w:t>xác cao</w:t>
      </w:r>
      <w:r w:rsidRPr="00E05C7C">
        <w:rPr>
          <w:rFonts w:cs="Times New Roman"/>
          <w:szCs w:val="21"/>
        </w:rPr>
        <w:t xml:space="preserve">, có hiệu suất tính song song cao, giảm </w:t>
      </w:r>
      <w:r w:rsidRPr="00E05C7C">
        <w:rPr>
          <w:rFonts w:cs="Times New Roman"/>
          <w:szCs w:val="21"/>
          <w:u w:color="FF0000"/>
        </w:rPr>
        <w:t>sai lỗi</w:t>
      </w:r>
      <w:r w:rsidRPr="00E05C7C">
        <w:rPr>
          <w:rFonts w:cs="Times New Roman"/>
          <w:szCs w:val="21"/>
        </w:rPr>
        <w:t>, nâng cao độ tin cậy của phần mềm và nâng cao tốc độ tính toán.</w:t>
      </w:r>
    </w:p>
    <w:p w14:paraId="670FDA51" w14:textId="31279C2E" w:rsidR="008D7CC3" w:rsidRPr="00E05C7C" w:rsidRDefault="008D7CC3" w:rsidP="008169A2">
      <w:pPr>
        <w:spacing w:after="0" w:line="240" w:lineRule="auto"/>
        <w:ind w:firstLine="284"/>
        <w:jc w:val="center"/>
        <w:rPr>
          <w:rFonts w:cs="Times New Roman"/>
          <w:szCs w:val="21"/>
        </w:rPr>
      </w:pPr>
      <w:r w:rsidRPr="00E05C7C">
        <w:rPr>
          <w:rFonts w:cs="Times New Roman"/>
          <w:noProof/>
          <w:szCs w:val="21"/>
        </w:rPr>
        <w:drawing>
          <wp:inline distT="0" distB="0" distL="0" distR="0" wp14:anchorId="740448B2" wp14:editId="78B1F7FD">
            <wp:extent cx="4687846" cy="1508094"/>
            <wp:effectExtent l="0" t="0" r="0" b="0"/>
            <wp:docPr id="3" name="Picture 3" descr="Bộ giải mô hình toán học của xe - Carsim">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ộ giải mô hình toán học của xe - Carsim">
                      <a:hlinkClick r:id="rId15"/>
                    </pic:cNvP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94933" cy="1510374"/>
                    </a:xfrm>
                    <a:prstGeom prst="rect">
                      <a:avLst/>
                    </a:prstGeom>
                    <a:noFill/>
                    <a:ln>
                      <a:noFill/>
                    </a:ln>
                  </pic:spPr>
                </pic:pic>
              </a:graphicData>
            </a:graphic>
          </wp:inline>
        </w:drawing>
      </w:r>
    </w:p>
    <w:p w14:paraId="663749A3" w14:textId="0BEB7B02" w:rsidR="008D7CC3" w:rsidRPr="00E05C7C" w:rsidRDefault="00D92FDA" w:rsidP="008169A2">
      <w:pPr>
        <w:spacing w:after="0" w:line="240" w:lineRule="auto"/>
        <w:ind w:firstLine="284"/>
        <w:jc w:val="center"/>
        <w:rPr>
          <w:rFonts w:cs="Times New Roman"/>
          <w:b/>
          <w:szCs w:val="21"/>
        </w:rPr>
      </w:pPr>
      <w:r w:rsidRPr="00E05C7C">
        <w:rPr>
          <w:rFonts w:cs="Times New Roman"/>
          <w:b/>
          <w:szCs w:val="21"/>
        </w:rPr>
        <w:t xml:space="preserve">Hình 4. </w:t>
      </w:r>
      <w:r w:rsidR="008D7CC3" w:rsidRPr="00E05C7C">
        <w:rPr>
          <w:rFonts w:cs="Times New Roman"/>
          <w:b/>
          <w:szCs w:val="21"/>
        </w:rPr>
        <w:t>Các biến trạng thái của mô hình CarSim</w:t>
      </w:r>
    </w:p>
    <w:p w14:paraId="43DB0DAB" w14:textId="74748E3F" w:rsidR="008D7CC3" w:rsidRPr="00E05C7C" w:rsidRDefault="008D7CC3" w:rsidP="008169A2">
      <w:pPr>
        <w:spacing w:after="0" w:line="240" w:lineRule="auto"/>
        <w:ind w:firstLine="284"/>
        <w:jc w:val="both"/>
        <w:rPr>
          <w:rFonts w:cs="Times New Roman"/>
          <w:szCs w:val="21"/>
        </w:rPr>
      </w:pPr>
      <w:r w:rsidRPr="00E05C7C">
        <w:rPr>
          <w:rFonts w:cs="Times New Roman"/>
          <w:szCs w:val="21"/>
        </w:rPr>
        <w:t xml:space="preserve">Có thể vẽ ra các đồ thị theo các biến tùy chọn. Có hơn 500 bộ </w:t>
      </w:r>
      <w:r w:rsidR="00B40E1E" w:rsidRPr="00E05C7C">
        <w:rPr>
          <w:rFonts w:cs="Times New Roman"/>
          <w:szCs w:val="21"/>
        </w:rPr>
        <w:t xml:space="preserve">cảm </w:t>
      </w:r>
      <w:r w:rsidRPr="00E05C7C">
        <w:rPr>
          <w:rFonts w:cs="Times New Roman"/>
          <w:szCs w:val="21"/>
        </w:rPr>
        <w:t>biến. Có khả năng xuất dữ liệu sang các phần mềm khác, ví dụ MatLab, Excel…</w:t>
      </w:r>
    </w:p>
    <w:p w14:paraId="45A82493" w14:textId="68DA6979" w:rsidR="008D7CC3" w:rsidRPr="00E05C7C" w:rsidRDefault="008D7CC3" w:rsidP="008169A2">
      <w:pPr>
        <w:spacing w:after="0" w:line="240" w:lineRule="auto"/>
        <w:ind w:firstLine="284"/>
        <w:jc w:val="center"/>
        <w:rPr>
          <w:rFonts w:cs="Times New Roman"/>
          <w:szCs w:val="21"/>
        </w:rPr>
      </w:pPr>
      <w:r w:rsidRPr="00E05C7C">
        <w:rPr>
          <w:rFonts w:cs="Times New Roman"/>
          <w:noProof/>
          <w:szCs w:val="21"/>
        </w:rPr>
        <w:lastRenderedPageBreak/>
        <w:drawing>
          <wp:inline distT="0" distB="0" distL="0" distR="0" wp14:anchorId="6365CDF9" wp14:editId="6FE14594">
            <wp:extent cx="5501793" cy="3788753"/>
            <wp:effectExtent l="0" t="0" r="3810" b="2540"/>
            <wp:docPr id="2" name="Picture 2" descr="Bộ hiển thị kết quả chạy mô phỏng CARSIM">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ộ hiển thị kết quả chạy mô phỏng CARSIM">
                      <a:hlinkClick r:id="rId17"/>
                    </pic:cNvP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12335" cy="3796013"/>
                    </a:xfrm>
                    <a:prstGeom prst="rect">
                      <a:avLst/>
                    </a:prstGeom>
                    <a:noFill/>
                    <a:ln>
                      <a:noFill/>
                    </a:ln>
                  </pic:spPr>
                </pic:pic>
              </a:graphicData>
            </a:graphic>
          </wp:inline>
        </w:drawing>
      </w:r>
    </w:p>
    <w:p w14:paraId="1DB777D8" w14:textId="4476820D" w:rsidR="00D92FDA" w:rsidRPr="00E05C7C" w:rsidRDefault="00D92FDA" w:rsidP="008169A2">
      <w:pPr>
        <w:spacing w:after="0" w:line="240" w:lineRule="auto"/>
        <w:ind w:firstLine="284"/>
        <w:jc w:val="center"/>
        <w:rPr>
          <w:rFonts w:cs="Times New Roman"/>
          <w:b/>
          <w:szCs w:val="21"/>
        </w:rPr>
      </w:pPr>
      <w:r w:rsidRPr="00E05C7C">
        <w:rPr>
          <w:rFonts w:cs="Times New Roman"/>
          <w:b/>
          <w:szCs w:val="21"/>
        </w:rPr>
        <w:t>Hình 5. Giao diện mô phỏng của CARSIM</w:t>
      </w:r>
    </w:p>
    <w:p w14:paraId="40527409" w14:textId="0D5A894C" w:rsidR="008D7CC3" w:rsidRPr="00E05C7C" w:rsidRDefault="008D7CC3" w:rsidP="008169A2">
      <w:pPr>
        <w:spacing w:after="0" w:line="240" w:lineRule="auto"/>
        <w:ind w:firstLine="284"/>
        <w:jc w:val="both"/>
        <w:rPr>
          <w:rFonts w:cs="Times New Roman"/>
          <w:b/>
          <w:i/>
          <w:szCs w:val="21"/>
        </w:rPr>
      </w:pPr>
      <w:r w:rsidRPr="00E05C7C">
        <w:rPr>
          <w:rFonts w:cs="Times New Roman"/>
          <w:b/>
          <w:i/>
          <w:szCs w:val="21"/>
        </w:rPr>
        <w:t>Các lĩnh vực ứng dụng của CarSim</w:t>
      </w:r>
      <w:r w:rsidR="00D92FDA" w:rsidRPr="00E05C7C">
        <w:rPr>
          <w:rFonts w:cs="Times New Roman"/>
          <w:b/>
          <w:i/>
          <w:szCs w:val="21"/>
        </w:rPr>
        <w:t xml:space="preserve">: </w:t>
      </w:r>
      <w:r w:rsidRPr="00E05C7C">
        <w:rPr>
          <w:rFonts w:cs="Times New Roman"/>
          <w:szCs w:val="21"/>
        </w:rPr>
        <w:t>Phanh ABS</w:t>
      </w:r>
      <w:r w:rsidR="00D92FDA" w:rsidRPr="00E05C7C">
        <w:rPr>
          <w:rFonts w:cs="Times New Roman"/>
          <w:b/>
          <w:i/>
          <w:szCs w:val="21"/>
        </w:rPr>
        <w:t xml:space="preserve">; </w:t>
      </w:r>
      <w:r w:rsidRPr="00E05C7C">
        <w:rPr>
          <w:rFonts w:cs="Times New Roman"/>
          <w:szCs w:val="21"/>
        </w:rPr>
        <w:t>Kiểm soát ổn định điện tử</w:t>
      </w:r>
      <w:r w:rsidR="00D92FDA" w:rsidRPr="00E05C7C">
        <w:rPr>
          <w:rFonts w:cs="Times New Roman"/>
          <w:b/>
          <w:i/>
          <w:szCs w:val="21"/>
        </w:rPr>
        <w:t xml:space="preserve">; </w:t>
      </w:r>
      <w:r w:rsidRPr="00E05C7C">
        <w:rPr>
          <w:rFonts w:cs="Times New Roman"/>
          <w:szCs w:val="21"/>
        </w:rPr>
        <w:t>Kiểm soát hành trình thích ứng</w:t>
      </w:r>
      <w:r w:rsidR="00D92FDA" w:rsidRPr="00E05C7C">
        <w:rPr>
          <w:rFonts w:cs="Times New Roman"/>
          <w:b/>
          <w:i/>
          <w:szCs w:val="21"/>
        </w:rPr>
        <w:t xml:space="preserve">; </w:t>
      </w:r>
      <w:r w:rsidRPr="00E05C7C">
        <w:rPr>
          <w:rFonts w:cs="Times New Roman"/>
          <w:szCs w:val="21"/>
        </w:rPr>
        <w:t>Hệ thống treo chủ động</w:t>
      </w:r>
      <w:r w:rsidR="00D92FDA" w:rsidRPr="00E05C7C">
        <w:rPr>
          <w:rFonts w:cs="Times New Roman"/>
          <w:b/>
          <w:i/>
          <w:szCs w:val="21"/>
        </w:rPr>
        <w:t xml:space="preserve">; </w:t>
      </w:r>
      <w:r w:rsidRPr="00E05C7C">
        <w:rPr>
          <w:rFonts w:cs="Times New Roman"/>
          <w:szCs w:val="21"/>
        </w:rPr>
        <w:t>Hệ thống lái trợ lực điện tử</w:t>
      </w:r>
      <w:r w:rsidR="00D92FDA" w:rsidRPr="00E05C7C">
        <w:rPr>
          <w:rFonts w:cs="Times New Roman"/>
          <w:b/>
          <w:i/>
          <w:szCs w:val="21"/>
        </w:rPr>
        <w:t xml:space="preserve">; </w:t>
      </w:r>
      <w:r w:rsidRPr="00E05C7C">
        <w:rPr>
          <w:rFonts w:cs="Times New Roman"/>
          <w:szCs w:val="21"/>
        </w:rPr>
        <w:t>Lái xe tự động</w:t>
      </w:r>
      <w:r w:rsidR="00D92FDA" w:rsidRPr="00E05C7C">
        <w:rPr>
          <w:rFonts w:cs="Times New Roman"/>
          <w:b/>
          <w:i/>
          <w:szCs w:val="21"/>
        </w:rPr>
        <w:t xml:space="preserve">; </w:t>
      </w:r>
      <w:r w:rsidRPr="00E05C7C">
        <w:rPr>
          <w:rFonts w:cs="Times New Roman"/>
          <w:szCs w:val="21"/>
        </w:rPr>
        <w:t>Hệ truyền động Hybrid</w:t>
      </w:r>
      <w:r w:rsidR="00D92FDA" w:rsidRPr="00E05C7C">
        <w:rPr>
          <w:rFonts w:cs="Times New Roman"/>
          <w:b/>
          <w:i/>
          <w:szCs w:val="21"/>
        </w:rPr>
        <w:t xml:space="preserve">; </w:t>
      </w:r>
      <w:r w:rsidRPr="00E05C7C">
        <w:rPr>
          <w:rFonts w:cs="Times New Roman"/>
          <w:szCs w:val="21"/>
        </w:rPr>
        <w:t>Bộ mô phỏng lái xe</w:t>
      </w:r>
      <w:r w:rsidR="00D92FDA" w:rsidRPr="00E05C7C">
        <w:rPr>
          <w:rFonts w:cs="Times New Roman"/>
          <w:b/>
          <w:i/>
          <w:szCs w:val="21"/>
        </w:rPr>
        <w:t xml:space="preserve">; </w:t>
      </w:r>
      <w:r w:rsidRPr="00E05C7C">
        <w:rPr>
          <w:rFonts w:cs="Times New Roman"/>
          <w:szCs w:val="21"/>
        </w:rPr>
        <w:t>Công nghệ trợ giúp lái xe tiên tiế</w:t>
      </w:r>
      <w:r w:rsidR="00D92FDA" w:rsidRPr="00E05C7C">
        <w:rPr>
          <w:rFonts w:cs="Times New Roman"/>
          <w:szCs w:val="21"/>
        </w:rPr>
        <w:t>n (ADAS) ….</w:t>
      </w:r>
    </w:p>
    <w:p w14:paraId="0018D2C3" w14:textId="463CE50C" w:rsidR="008D7CC3" w:rsidRPr="00E05C7C" w:rsidRDefault="008D7CC3" w:rsidP="008169A2">
      <w:pPr>
        <w:spacing w:after="0" w:line="240" w:lineRule="auto"/>
        <w:ind w:firstLine="284"/>
        <w:jc w:val="center"/>
        <w:rPr>
          <w:rFonts w:cs="Times New Roman"/>
          <w:szCs w:val="21"/>
        </w:rPr>
      </w:pPr>
      <w:r w:rsidRPr="00E05C7C">
        <w:rPr>
          <w:rFonts w:cs="Times New Roman"/>
          <w:noProof/>
          <w:szCs w:val="21"/>
        </w:rPr>
        <w:drawing>
          <wp:inline distT="0" distB="0" distL="0" distR="0" wp14:anchorId="539BA64B" wp14:editId="180DDC69">
            <wp:extent cx="5371457" cy="1668930"/>
            <wp:effectExtent l="0" t="0" r="1270" b="7620"/>
            <wp:docPr id="1" name="Picture 1" descr="Tại sao nên dùng CarSim">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ại sao nên dùng CarSim">
                      <a:hlinkClick r:id="rId19"/>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90007" cy="1674694"/>
                    </a:xfrm>
                    <a:prstGeom prst="rect">
                      <a:avLst/>
                    </a:prstGeom>
                    <a:noFill/>
                    <a:ln>
                      <a:noFill/>
                    </a:ln>
                  </pic:spPr>
                </pic:pic>
              </a:graphicData>
            </a:graphic>
          </wp:inline>
        </w:drawing>
      </w:r>
    </w:p>
    <w:p w14:paraId="292BE7C2" w14:textId="068432EA" w:rsidR="00D92FDA" w:rsidRPr="00E05C7C" w:rsidRDefault="00D92FDA" w:rsidP="008169A2">
      <w:pPr>
        <w:spacing w:after="0" w:line="240" w:lineRule="auto"/>
        <w:ind w:firstLine="284"/>
        <w:jc w:val="center"/>
        <w:rPr>
          <w:rFonts w:cs="Times New Roman"/>
          <w:b/>
          <w:szCs w:val="21"/>
        </w:rPr>
      </w:pPr>
      <w:r w:rsidRPr="00E05C7C">
        <w:rPr>
          <w:rFonts w:cs="Times New Roman"/>
          <w:b/>
          <w:szCs w:val="21"/>
        </w:rPr>
        <w:t>Hình 6. Các hệ thống thử nghiệm trên CARSIM</w:t>
      </w:r>
    </w:p>
    <w:p w14:paraId="535A3437" w14:textId="785BC7AF" w:rsidR="008D7CC3" w:rsidRPr="00E05C7C" w:rsidRDefault="00D92FDA" w:rsidP="008169A2">
      <w:pPr>
        <w:spacing w:after="0" w:line="240" w:lineRule="auto"/>
        <w:ind w:firstLine="284"/>
        <w:jc w:val="both"/>
        <w:rPr>
          <w:rFonts w:cs="Times New Roman"/>
          <w:szCs w:val="21"/>
        </w:rPr>
      </w:pPr>
      <w:r w:rsidRPr="00E05C7C">
        <w:rPr>
          <w:rFonts w:cs="Times New Roman"/>
          <w:szCs w:val="21"/>
        </w:rPr>
        <w:t>Phần mềm</w:t>
      </w:r>
      <w:r w:rsidR="008D7CC3" w:rsidRPr="00E05C7C">
        <w:rPr>
          <w:rFonts w:cs="Times New Roman"/>
          <w:szCs w:val="21"/>
        </w:rPr>
        <w:t xml:space="preserve"> cung cấp mô phỏng </w:t>
      </w:r>
      <w:r w:rsidR="008D7CC3" w:rsidRPr="00E05C7C">
        <w:rPr>
          <w:rFonts w:cs="Times New Roman"/>
          <w:szCs w:val="21"/>
          <w:u w:color="FF0000"/>
        </w:rPr>
        <w:t>xe cấp</w:t>
      </w:r>
      <w:r w:rsidR="008D7CC3" w:rsidRPr="00E05C7C">
        <w:rPr>
          <w:rFonts w:cs="Times New Roman"/>
          <w:szCs w:val="21"/>
        </w:rPr>
        <w:t xml:space="preserve"> hệ thống, có đủ chi tiết để mô phỏng chính xác các thử nghiệm điều khiển, phanh, bộ truyền động … với các bộ điều khiển điện tử tiên tiến.</w:t>
      </w:r>
    </w:p>
    <w:p w14:paraId="469216B8" w14:textId="77777777" w:rsidR="008D7CC3" w:rsidRPr="00E05C7C" w:rsidRDefault="008D7CC3" w:rsidP="008169A2">
      <w:pPr>
        <w:spacing w:after="0" w:line="240" w:lineRule="auto"/>
        <w:ind w:firstLine="284"/>
        <w:jc w:val="both"/>
        <w:rPr>
          <w:rFonts w:cs="Times New Roman"/>
          <w:szCs w:val="21"/>
        </w:rPr>
      </w:pPr>
      <w:r w:rsidRPr="00E05C7C">
        <w:rPr>
          <w:rFonts w:cs="Times New Roman"/>
          <w:szCs w:val="21"/>
        </w:rPr>
        <w:t>Mô hình xe là “lõi” có giao diện người dùng đồ họa dễ sử dụng, có đủ chi tiết cần thiết để tái tạo phản ứng của xe với kiểm soát lái xe trên bề mặt đường 3D, giao diện với các phần mềm khác thường dùng để thêm các bộ điều khiển tiên tiến hoặc thay thế bằng các mô hình chi tiết hơn.</w:t>
      </w:r>
    </w:p>
    <w:p w14:paraId="6D7E782B" w14:textId="77777777" w:rsidR="008D7CC3" w:rsidRPr="00E05C7C" w:rsidRDefault="008D7CC3" w:rsidP="008169A2">
      <w:pPr>
        <w:spacing w:after="0" w:line="240" w:lineRule="auto"/>
        <w:ind w:firstLine="284"/>
        <w:jc w:val="both"/>
        <w:rPr>
          <w:rFonts w:cs="Times New Roman"/>
          <w:szCs w:val="21"/>
        </w:rPr>
      </w:pPr>
      <w:r w:rsidRPr="00E05C7C">
        <w:rPr>
          <w:rFonts w:cs="Times New Roman"/>
          <w:szCs w:val="21"/>
        </w:rPr>
        <w:t xml:space="preserve">Các mô hình chạy nhanh hơn thời gian thực khi cần thiết để hỗ trợ tối ưu hóa, nghiên cứu độ nhạy và các trình tự thử nghiệm tự động hóa theo ý muốn; Chúng có thể được làm chậm theo thời gian thực để kiểm tra phần cứng trong vòng lặp hoặc </w:t>
      </w:r>
      <w:r w:rsidRPr="00E05C7C">
        <w:rPr>
          <w:rFonts w:cs="Times New Roman"/>
          <w:szCs w:val="21"/>
          <w:u w:color="FF0000"/>
        </w:rPr>
        <w:t>cấp nguồn</w:t>
      </w:r>
      <w:r w:rsidRPr="00E05C7C">
        <w:rPr>
          <w:rFonts w:cs="Times New Roman"/>
          <w:szCs w:val="21"/>
        </w:rPr>
        <w:t xml:space="preserve"> dữ liệu cho các bộ mô phỏng lái xe.</w:t>
      </w:r>
    </w:p>
    <w:p w14:paraId="27D4F5F8" w14:textId="4E39CC60" w:rsidR="008D7CC3" w:rsidRPr="00E05C7C" w:rsidRDefault="008D7CC3" w:rsidP="008169A2">
      <w:pPr>
        <w:spacing w:after="0" w:line="240" w:lineRule="auto"/>
        <w:ind w:firstLine="284"/>
        <w:jc w:val="both"/>
        <w:rPr>
          <w:rFonts w:cs="Times New Roman"/>
          <w:b/>
          <w:i/>
          <w:szCs w:val="21"/>
        </w:rPr>
      </w:pPr>
      <w:r w:rsidRPr="00E05C7C">
        <w:rPr>
          <w:rFonts w:cs="Times New Roman"/>
          <w:b/>
          <w:i/>
          <w:szCs w:val="21"/>
        </w:rPr>
        <w:t xml:space="preserve">Những lý do hàng đầu để các kỹ sư </w:t>
      </w:r>
      <w:r w:rsidRPr="00E05C7C">
        <w:rPr>
          <w:rFonts w:cs="Times New Roman"/>
          <w:b/>
          <w:i/>
          <w:szCs w:val="21"/>
          <w:u w:color="FF0000"/>
        </w:rPr>
        <w:t>lựa chọn</w:t>
      </w:r>
      <w:r w:rsidRPr="00E05C7C">
        <w:rPr>
          <w:rFonts w:cs="Times New Roman"/>
          <w:b/>
          <w:i/>
          <w:szCs w:val="21"/>
        </w:rPr>
        <w:t>  CarSim</w:t>
      </w:r>
      <w:r w:rsidR="00D92FDA" w:rsidRPr="00E05C7C">
        <w:rPr>
          <w:rFonts w:cs="Times New Roman"/>
          <w:b/>
          <w:i/>
          <w:szCs w:val="21"/>
        </w:rPr>
        <w:t>:</w:t>
      </w:r>
    </w:p>
    <w:p w14:paraId="2FECF7BF" w14:textId="77777777" w:rsidR="008D7CC3" w:rsidRPr="00E05C7C" w:rsidRDefault="008D7CC3" w:rsidP="008169A2">
      <w:pPr>
        <w:spacing w:after="0" w:line="240" w:lineRule="auto"/>
        <w:ind w:firstLine="284"/>
        <w:jc w:val="both"/>
        <w:rPr>
          <w:rFonts w:cs="Times New Roman"/>
          <w:szCs w:val="21"/>
        </w:rPr>
      </w:pPr>
      <w:r w:rsidRPr="00E05C7C">
        <w:rPr>
          <w:rFonts w:cs="Times New Roman"/>
          <w:szCs w:val="21"/>
        </w:rPr>
        <w:t>CarSim được 7 trong 10 nhà sản xuất thiết bị gốc (OEM) ô tô lớn nhất sử dụng. Kết quả dự đoán của CarSim luôn phù hợp với các kết quả thử nghiệm.</w:t>
      </w:r>
    </w:p>
    <w:p w14:paraId="30E92D42" w14:textId="77777777" w:rsidR="008D7CC3" w:rsidRPr="00E05C7C" w:rsidRDefault="008D7CC3" w:rsidP="008169A2">
      <w:pPr>
        <w:spacing w:after="0" w:line="240" w:lineRule="auto"/>
        <w:ind w:firstLine="284"/>
        <w:jc w:val="both"/>
        <w:rPr>
          <w:rFonts w:cs="Times New Roman"/>
          <w:szCs w:val="21"/>
        </w:rPr>
      </w:pPr>
      <w:r w:rsidRPr="00E05C7C">
        <w:rPr>
          <w:rFonts w:cs="Times New Roman"/>
          <w:szCs w:val="21"/>
        </w:rPr>
        <w:lastRenderedPageBreak/>
        <w:t>CarSim hoạt động như một ứng dụng độc lập, nó không yêu cầu bất kỳ phần mềm nào khác để thực hiện mô phỏng.</w:t>
      </w:r>
    </w:p>
    <w:p w14:paraId="7C7A12C4" w14:textId="77777777" w:rsidR="008D7CC3" w:rsidRPr="00E05C7C" w:rsidRDefault="008D7CC3" w:rsidP="008169A2">
      <w:pPr>
        <w:spacing w:after="0" w:line="240" w:lineRule="auto"/>
        <w:ind w:firstLine="284"/>
        <w:jc w:val="both"/>
        <w:rPr>
          <w:rFonts w:cs="Times New Roman"/>
          <w:szCs w:val="21"/>
        </w:rPr>
      </w:pPr>
      <w:r w:rsidRPr="00E05C7C">
        <w:rPr>
          <w:rFonts w:cs="Times New Roman"/>
          <w:szCs w:val="21"/>
        </w:rPr>
        <w:t>CarSim có giao diện chuẩn cho MATLAB/Simulink.</w:t>
      </w:r>
    </w:p>
    <w:p w14:paraId="722EE894" w14:textId="77777777" w:rsidR="008D7CC3" w:rsidRPr="00E05C7C" w:rsidRDefault="008D7CC3" w:rsidP="008169A2">
      <w:pPr>
        <w:spacing w:after="0" w:line="240" w:lineRule="auto"/>
        <w:ind w:firstLine="284"/>
        <w:jc w:val="both"/>
        <w:rPr>
          <w:rFonts w:cs="Times New Roman"/>
          <w:szCs w:val="21"/>
        </w:rPr>
      </w:pPr>
      <w:r w:rsidRPr="00E05C7C">
        <w:rPr>
          <w:rFonts w:cs="Times New Roman"/>
          <w:szCs w:val="21"/>
        </w:rPr>
        <w:t>CarSim cho phép người dùng xây dựng các kịch bản phức tạp và các chuỗi sự kiện thử nghiệm.</w:t>
      </w:r>
    </w:p>
    <w:p w14:paraId="0C9D6DE1" w14:textId="77777777" w:rsidR="008D7CC3" w:rsidRPr="00E05C7C" w:rsidRDefault="008D7CC3" w:rsidP="008169A2">
      <w:pPr>
        <w:spacing w:after="0" w:line="240" w:lineRule="auto"/>
        <w:ind w:firstLine="284"/>
        <w:jc w:val="both"/>
        <w:rPr>
          <w:rFonts w:cs="Times New Roman"/>
          <w:b/>
          <w:i/>
          <w:szCs w:val="21"/>
        </w:rPr>
      </w:pPr>
      <w:r w:rsidRPr="00E05C7C">
        <w:rPr>
          <w:rFonts w:cs="Times New Roman"/>
          <w:b/>
          <w:i/>
          <w:szCs w:val="21"/>
        </w:rPr>
        <w:t>CarSim hỗ trợ:</w:t>
      </w:r>
    </w:p>
    <w:p w14:paraId="0E8D0AD0" w14:textId="77777777" w:rsidR="008D7CC3" w:rsidRPr="00E05C7C" w:rsidRDefault="008D7CC3" w:rsidP="008169A2">
      <w:pPr>
        <w:spacing w:after="0" w:line="240" w:lineRule="auto"/>
        <w:ind w:firstLine="284"/>
        <w:jc w:val="both"/>
        <w:rPr>
          <w:rFonts w:cs="Times New Roman"/>
          <w:szCs w:val="21"/>
        </w:rPr>
      </w:pPr>
      <w:r w:rsidRPr="00E05C7C">
        <w:rPr>
          <w:rFonts w:cs="Times New Roman"/>
          <w:szCs w:val="21"/>
        </w:rPr>
        <w:t>Phần mềm trong vòng lặp (Software-in-the-</w:t>
      </w:r>
      <w:r w:rsidRPr="00E05C7C">
        <w:rPr>
          <w:rFonts w:cs="Times New Roman"/>
          <w:szCs w:val="21"/>
          <w:u w:color="FF0000"/>
        </w:rPr>
        <w:t>loop</w:t>
      </w:r>
      <w:r w:rsidRPr="00E05C7C">
        <w:rPr>
          <w:rFonts w:cs="Times New Roman"/>
          <w:szCs w:val="21"/>
        </w:rPr>
        <w:t>).</w:t>
      </w:r>
    </w:p>
    <w:p w14:paraId="53E47845" w14:textId="77777777" w:rsidR="008D7CC3" w:rsidRPr="00E05C7C" w:rsidRDefault="008D7CC3" w:rsidP="008169A2">
      <w:pPr>
        <w:spacing w:after="0" w:line="240" w:lineRule="auto"/>
        <w:ind w:firstLine="284"/>
        <w:jc w:val="both"/>
        <w:rPr>
          <w:rFonts w:cs="Times New Roman"/>
          <w:szCs w:val="21"/>
        </w:rPr>
      </w:pPr>
      <w:r w:rsidRPr="00E05C7C">
        <w:rPr>
          <w:rFonts w:cs="Times New Roman"/>
          <w:szCs w:val="21"/>
        </w:rPr>
        <w:t>Mô hình trong vòng lặp (Model-in-the-</w:t>
      </w:r>
      <w:r w:rsidRPr="00E05C7C">
        <w:rPr>
          <w:rFonts w:cs="Times New Roman"/>
          <w:szCs w:val="21"/>
          <w:u w:color="FF0000"/>
        </w:rPr>
        <w:t>loop</w:t>
      </w:r>
      <w:r w:rsidRPr="00E05C7C">
        <w:rPr>
          <w:rFonts w:cs="Times New Roman"/>
          <w:szCs w:val="21"/>
        </w:rPr>
        <w:t>).</w:t>
      </w:r>
    </w:p>
    <w:p w14:paraId="7EE6DD6F" w14:textId="77777777" w:rsidR="008D7CC3" w:rsidRPr="00E05C7C" w:rsidRDefault="008D7CC3" w:rsidP="008169A2">
      <w:pPr>
        <w:spacing w:after="0" w:line="240" w:lineRule="auto"/>
        <w:ind w:firstLine="284"/>
        <w:jc w:val="both"/>
        <w:rPr>
          <w:rFonts w:cs="Times New Roman"/>
          <w:szCs w:val="21"/>
        </w:rPr>
      </w:pPr>
      <w:r w:rsidRPr="00E05C7C">
        <w:rPr>
          <w:rFonts w:cs="Times New Roman"/>
          <w:szCs w:val="21"/>
        </w:rPr>
        <w:t>Phần cứng trong vòng lặp (Hardware-in-the-</w:t>
      </w:r>
      <w:r w:rsidRPr="00E05C7C">
        <w:rPr>
          <w:rFonts w:cs="Times New Roman"/>
          <w:szCs w:val="21"/>
          <w:u w:color="FF0000"/>
        </w:rPr>
        <w:t>loop</w:t>
      </w:r>
      <w:r w:rsidRPr="00E05C7C">
        <w:rPr>
          <w:rFonts w:cs="Times New Roman"/>
          <w:szCs w:val="21"/>
        </w:rPr>
        <w:t>).</w:t>
      </w:r>
    </w:p>
    <w:p w14:paraId="79C9DA84" w14:textId="77777777" w:rsidR="008D7CC3" w:rsidRPr="00E05C7C" w:rsidRDefault="008D7CC3" w:rsidP="008169A2">
      <w:pPr>
        <w:spacing w:after="0" w:line="240" w:lineRule="auto"/>
        <w:ind w:firstLine="284"/>
        <w:jc w:val="both"/>
        <w:rPr>
          <w:rFonts w:cs="Times New Roman"/>
          <w:szCs w:val="21"/>
        </w:rPr>
      </w:pPr>
      <w:r w:rsidRPr="00E05C7C">
        <w:rPr>
          <w:rFonts w:cs="Times New Roman"/>
          <w:szCs w:val="21"/>
        </w:rPr>
        <w:t>Lái xe trong vòng lặp (Driver-in-the-</w:t>
      </w:r>
      <w:r w:rsidRPr="00E05C7C">
        <w:rPr>
          <w:rFonts w:cs="Times New Roman"/>
          <w:szCs w:val="21"/>
          <w:u w:color="FF0000"/>
        </w:rPr>
        <w:t>loop</w:t>
      </w:r>
      <w:r w:rsidRPr="00E05C7C">
        <w:rPr>
          <w:rFonts w:cs="Times New Roman"/>
          <w:szCs w:val="21"/>
        </w:rPr>
        <w:t>).</w:t>
      </w:r>
    </w:p>
    <w:bookmarkEnd w:id="1"/>
    <w:bookmarkEnd w:id="2"/>
    <w:bookmarkEnd w:id="3"/>
    <w:p w14:paraId="656B4ED1" w14:textId="2107F0F3" w:rsidR="00B40E1E" w:rsidRPr="00E05C7C" w:rsidRDefault="00AD6374" w:rsidP="008169A2">
      <w:pPr>
        <w:pStyle w:val="ListParagraph"/>
        <w:ind w:left="0"/>
      </w:pPr>
      <w:r w:rsidRPr="00E05C7C">
        <w:t xml:space="preserve">3. </w:t>
      </w:r>
      <w:r w:rsidR="00B40E1E" w:rsidRPr="00E05C7C">
        <w:t>Ứng dụng phần mềm CARSIM trong giảng dạy học phần hệ thống phanh hiện đại trên ô tô tại TRƯỜNG CAO ĐẲNG LÝ TỰ TRỌNG TP.HCM</w:t>
      </w:r>
    </w:p>
    <w:p w14:paraId="1685C980" w14:textId="77777777" w:rsidR="005D46F0" w:rsidRPr="00E05C7C" w:rsidRDefault="005D46F0" w:rsidP="008169A2">
      <w:pPr>
        <w:spacing w:after="0" w:line="240" w:lineRule="auto"/>
        <w:ind w:firstLine="284"/>
        <w:jc w:val="both"/>
        <w:rPr>
          <w:rFonts w:cs="Times New Roman"/>
          <w:szCs w:val="21"/>
        </w:rPr>
      </w:pPr>
      <w:r w:rsidRPr="00E05C7C">
        <w:rPr>
          <w:rFonts w:cs="Times New Roman"/>
          <w:szCs w:val="21"/>
          <w:u w:color="FF0000"/>
        </w:rPr>
        <w:t>Thực hiện mô phỏng hệ thống phanh có</w:t>
      </w:r>
      <w:r w:rsidRPr="00E05C7C">
        <w:rPr>
          <w:rFonts w:cs="Times New Roman"/>
          <w:szCs w:val="21"/>
        </w:rPr>
        <w:t xml:space="preserve"> ABS </w:t>
      </w:r>
      <w:r w:rsidRPr="00E05C7C">
        <w:rPr>
          <w:rFonts w:cs="Times New Roman"/>
          <w:szCs w:val="21"/>
          <w:u w:color="FF0000"/>
        </w:rPr>
        <w:t>và</w:t>
      </w:r>
      <w:r w:rsidRPr="00E05C7C">
        <w:rPr>
          <w:rFonts w:cs="Times New Roman"/>
          <w:szCs w:val="21"/>
        </w:rPr>
        <w:t xml:space="preserve"> không có ABS khi </w:t>
      </w:r>
      <w:r w:rsidRPr="00E05C7C">
        <w:rPr>
          <w:rFonts w:cs="Times New Roman"/>
          <w:szCs w:val="21"/>
          <w:u w:color="FF0000"/>
        </w:rPr>
        <w:t>xe chạy</w:t>
      </w:r>
      <w:r w:rsidRPr="00E05C7C">
        <w:rPr>
          <w:rFonts w:cs="Times New Roman"/>
          <w:szCs w:val="21"/>
        </w:rPr>
        <w:t xml:space="preserve"> trên </w:t>
      </w:r>
      <w:r w:rsidRPr="00E05C7C">
        <w:rPr>
          <w:rFonts w:cs="Times New Roman"/>
          <w:szCs w:val="21"/>
          <w:u w:color="FF0000"/>
        </w:rPr>
        <w:t>đường trơn trượt có vật cản phía trước</w:t>
      </w:r>
      <w:r w:rsidRPr="00E05C7C">
        <w:rPr>
          <w:rFonts w:cs="Times New Roman"/>
          <w:szCs w:val="21"/>
        </w:rPr>
        <w:t>.</w:t>
      </w:r>
    </w:p>
    <w:p w14:paraId="2590016D" w14:textId="77777777" w:rsidR="005D46F0" w:rsidRPr="00E05C7C" w:rsidRDefault="005D46F0" w:rsidP="008169A2">
      <w:pPr>
        <w:spacing w:after="0" w:line="240" w:lineRule="auto"/>
        <w:ind w:firstLine="284"/>
        <w:jc w:val="both"/>
        <w:rPr>
          <w:rFonts w:cs="Times New Roman"/>
          <w:szCs w:val="21"/>
        </w:rPr>
      </w:pPr>
      <w:r w:rsidRPr="00E05C7C">
        <w:rPr>
          <w:rFonts w:cs="Times New Roman"/>
          <w:szCs w:val="21"/>
        </w:rPr>
        <w:t xml:space="preserve">Để thấy được sự thay đổi trong kết quả thu được từ sự thay đổi khi </w:t>
      </w:r>
      <w:r w:rsidRPr="00E05C7C">
        <w:rPr>
          <w:rFonts w:cs="Times New Roman"/>
          <w:szCs w:val="21"/>
          <w:u w:color="FF0000"/>
        </w:rPr>
        <w:t>xe sử dụng hệ thống phanh</w:t>
      </w:r>
      <w:r w:rsidRPr="00E05C7C">
        <w:rPr>
          <w:rFonts w:cs="Times New Roman"/>
          <w:szCs w:val="21"/>
        </w:rPr>
        <w:t xml:space="preserve"> ABS </w:t>
      </w:r>
      <w:r w:rsidRPr="00E05C7C">
        <w:rPr>
          <w:rFonts w:cs="Times New Roman"/>
          <w:szCs w:val="21"/>
          <w:u w:color="FF0000"/>
        </w:rPr>
        <w:t>và</w:t>
      </w:r>
      <w:r w:rsidRPr="00E05C7C">
        <w:rPr>
          <w:rFonts w:cs="Times New Roman"/>
          <w:szCs w:val="21"/>
        </w:rPr>
        <w:t xml:space="preserve"> không </w:t>
      </w:r>
      <w:r w:rsidRPr="00E05C7C">
        <w:rPr>
          <w:rFonts w:cs="Times New Roman"/>
          <w:szCs w:val="21"/>
          <w:u w:color="FF0000"/>
        </w:rPr>
        <w:t>sử dụng</w:t>
      </w:r>
      <w:r w:rsidRPr="00E05C7C">
        <w:rPr>
          <w:rFonts w:cs="Times New Roman"/>
          <w:szCs w:val="21"/>
        </w:rPr>
        <w:t xml:space="preserve"> ABS trong mô phỏng này, chúng ta sẽ đưa ra song song hai kết quả ở hai </w:t>
      </w:r>
      <w:r w:rsidRPr="00E05C7C">
        <w:rPr>
          <w:rFonts w:cs="Times New Roman"/>
          <w:szCs w:val="21"/>
          <w:u w:color="FF0000"/>
        </w:rPr>
        <w:t>trường hợp có</w:t>
      </w:r>
      <w:r w:rsidRPr="00E05C7C">
        <w:rPr>
          <w:rFonts w:cs="Times New Roman"/>
          <w:szCs w:val="21"/>
        </w:rPr>
        <w:t xml:space="preserve"> ABS </w:t>
      </w:r>
      <w:r w:rsidRPr="00E05C7C">
        <w:rPr>
          <w:rFonts w:cs="Times New Roman"/>
          <w:szCs w:val="21"/>
          <w:u w:color="FF0000"/>
        </w:rPr>
        <w:t>và</w:t>
      </w:r>
      <w:r w:rsidRPr="00E05C7C">
        <w:rPr>
          <w:rFonts w:cs="Times New Roman"/>
          <w:szCs w:val="21"/>
        </w:rPr>
        <w:t xml:space="preserve"> không có trong cùng một điều kiện hoạt động như nhau. Chúng ta có tất cả 8 biểu đồ thu được cho mỗi trường hợp và sẽ thực hiện so sánh theo một </w:t>
      </w:r>
      <w:r w:rsidRPr="00E05C7C">
        <w:rPr>
          <w:rFonts w:cs="Times New Roman"/>
          <w:szCs w:val="21"/>
          <w:u w:color="FF0000"/>
        </w:rPr>
        <w:t>số cặp</w:t>
      </w:r>
      <w:r w:rsidRPr="00E05C7C">
        <w:rPr>
          <w:rFonts w:cs="Times New Roman"/>
          <w:szCs w:val="21"/>
        </w:rPr>
        <w:t xml:space="preserve"> để thấy rõ sự tương quan trong từng kết quả. Xe mô phỏng là xe du lịch </w:t>
      </w:r>
      <w:r w:rsidRPr="00E05C7C">
        <w:rPr>
          <w:rFonts w:cs="Times New Roman"/>
          <w:szCs w:val="21"/>
          <w:u w:color="FF0000"/>
        </w:rPr>
        <w:t>dòng sedan</w:t>
      </w:r>
      <w:r w:rsidRPr="00E05C7C">
        <w:rPr>
          <w:rFonts w:cs="Times New Roman"/>
          <w:szCs w:val="21"/>
        </w:rPr>
        <w:t xml:space="preserve">, có một cầu chủ động phía đầu xe. Hệ thống treo độc lập và hệ thống </w:t>
      </w:r>
      <w:r w:rsidRPr="00E05C7C">
        <w:rPr>
          <w:rFonts w:cs="Times New Roman"/>
          <w:szCs w:val="21"/>
          <w:u w:color="FF0000"/>
        </w:rPr>
        <w:t>phanh có</w:t>
      </w:r>
      <w:r w:rsidRPr="00E05C7C">
        <w:rPr>
          <w:rFonts w:cs="Times New Roman"/>
          <w:szCs w:val="21"/>
        </w:rPr>
        <w:t xml:space="preserve"> ABS </w:t>
      </w:r>
      <w:r w:rsidRPr="00E05C7C">
        <w:rPr>
          <w:rFonts w:cs="Times New Roman"/>
          <w:szCs w:val="21"/>
          <w:u w:color="FF0000"/>
        </w:rPr>
        <w:t>và</w:t>
      </w:r>
      <w:r w:rsidRPr="00E05C7C">
        <w:rPr>
          <w:rFonts w:cs="Times New Roman"/>
          <w:szCs w:val="21"/>
        </w:rPr>
        <w:t xml:space="preserve"> không có ABS. Trên đường </w:t>
      </w:r>
      <w:r w:rsidRPr="00E05C7C">
        <w:rPr>
          <w:rFonts w:cs="Times New Roman"/>
          <w:szCs w:val="21"/>
          <w:u w:color="FF0000"/>
        </w:rPr>
        <w:t>trơn trượt có vật cản phía trước</w:t>
      </w:r>
      <w:r w:rsidRPr="00E05C7C">
        <w:rPr>
          <w:rFonts w:cs="Times New Roman"/>
          <w:szCs w:val="21"/>
        </w:rPr>
        <w:t xml:space="preserve"> với dạng hình học như sau:</w:t>
      </w:r>
    </w:p>
    <w:p w14:paraId="209388D8" w14:textId="77777777" w:rsidR="005D46F0" w:rsidRPr="00E05C7C" w:rsidRDefault="005D46F0" w:rsidP="008169A2">
      <w:pPr>
        <w:tabs>
          <w:tab w:val="left" w:pos="3969"/>
        </w:tabs>
        <w:spacing w:after="0" w:line="240" w:lineRule="auto"/>
        <w:ind w:firstLine="284"/>
        <w:jc w:val="center"/>
        <w:rPr>
          <w:rFonts w:cs="Times New Roman"/>
          <w:szCs w:val="21"/>
        </w:rPr>
      </w:pPr>
      <w:r w:rsidRPr="00E05C7C">
        <w:rPr>
          <w:rFonts w:cs="Times New Roman"/>
          <w:noProof/>
          <w:szCs w:val="21"/>
        </w:rPr>
        <w:drawing>
          <wp:inline distT="0" distB="0" distL="0" distR="0" wp14:anchorId="46080339" wp14:editId="3C708C55">
            <wp:extent cx="3756061" cy="2285013"/>
            <wp:effectExtent l="0" t="0" r="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764251" cy="2289996"/>
                    </a:xfrm>
                    <a:prstGeom prst="rect">
                      <a:avLst/>
                    </a:prstGeom>
                  </pic:spPr>
                </pic:pic>
              </a:graphicData>
            </a:graphic>
          </wp:inline>
        </w:drawing>
      </w:r>
    </w:p>
    <w:p w14:paraId="56F57C91" w14:textId="07B3D84C" w:rsidR="005D46F0" w:rsidRPr="00E05C7C" w:rsidRDefault="005D46F0" w:rsidP="008169A2">
      <w:pPr>
        <w:spacing w:after="0" w:line="240" w:lineRule="auto"/>
        <w:ind w:firstLine="284"/>
        <w:jc w:val="center"/>
        <w:rPr>
          <w:rFonts w:cs="Times New Roman"/>
          <w:b/>
          <w:szCs w:val="21"/>
        </w:rPr>
      </w:pPr>
      <w:r w:rsidRPr="00E05C7C">
        <w:rPr>
          <w:rFonts w:cs="Times New Roman"/>
          <w:b/>
          <w:szCs w:val="21"/>
        </w:rPr>
        <w:t xml:space="preserve">Hình 7. </w:t>
      </w:r>
      <w:r w:rsidRPr="00E05C7C">
        <w:rPr>
          <w:rFonts w:cs="Times New Roman"/>
          <w:b/>
          <w:szCs w:val="21"/>
          <w:u w:color="FF0000"/>
        </w:rPr>
        <w:t>Dạng đường thử nghiệm</w:t>
      </w:r>
    </w:p>
    <w:p w14:paraId="22B8A610" w14:textId="52A35F48" w:rsidR="005D46F0" w:rsidRPr="00E05C7C" w:rsidRDefault="005D46F0" w:rsidP="008169A2">
      <w:pPr>
        <w:spacing w:after="0" w:line="240" w:lineRule="auto"/>
        <w:ind w:firstLine="284"/>
        <w:jc w:val="both"/>
        <w:rPr>
          <w:rFonts w:cs="Times New Roman"/>
          <w:szCs w:val="21"/>
        </w:rPr>
      </w:pPr>
      <w:r w:rsidRPr="00E05C7C">
        <w:rPr>
          <w:rFonts w:cs="Times New Roman"/>
          <w:szCs w:val="21"/>
        </w:rPr>
        <w:t>Đoạn đường dài 200 m, ở vị trí 135 m xe bắt đầu phanh và đánh lái sang trái để tránh vật cản, ở vị trí 170m xe trở lại vị trí tâm mặt đường và xe chạy thẳng. So sánh 2 xe có phanh ABS và xe không có phanh ABS</w:t>
      </w:r>
      <w:r w:rsidR="008169A2" w:rsidRPr="00E05C7C">
        <w:rPr>
          <w:rFonts w:cs="Times New Roman"/>
          <w:szCs w:val="21"/>
        </w:rPr>
        <w:t>[2],[3]</w:t>
      </w:r>
      <w:r w:rsidRPr="00E05C7C">
        <w:rPr>
          <w:rFonts w:cs="Times New Roman"/>
          <w:szCs w:val="21"/>
        </w:rPr>
        <w:t>. Phương pháp thực hiện như sau:</w:t>
      </w:r>
    </w:p>
    <w:p w14:paraId="1E22A46D" w14:textId="77777777" w:rsidR="005D46F0" w:rsidRPr="00E05C7C" w:rsidRDefault="005D46F0" w:rsidP="008169A2">
      <w:pPr>
        <w:spacing w:after="0" w:line="240" w:lineRule="auto"/>
        <w:ind w:firstLine="284"/>
        <w:jc w:val="center"/>
        <w:rPr>
          <w:rFonts w:cs="Times New Roman"/>
          <w:szCs w:val="21"/>
        </w:rPr>
      </w:pPr>
      <w:r w:rsidRPr="00E05C7C">
        <w:rPr>
          <w:rFonts w:cs="Times New Roman"/>
          <w:noProof/>
          <w:szCs w:val="21"/>
        </w:rPr>
        <w:lastRenderedPageBreak/>
        <w:drawing>
          <wp:inline distT="0" distB="0" distL="0" distR="0" wp14:anchorId="44C45E90" wp14:editId="2A8D39E3">
            <wp:extent cx="3995427" cy="2336789"/>
            <wp:effectExtent l="0" t="0" r="5080" b="698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005962" cy="2342951"/>
                    </a:xfrm>
                    <a:prstGeom prst="rect">
                      <a:avLst/>
                    </a:prstGeom>
                  </pic:spPr>
                </pic:pic>
              </a:graphicData>
            </a:graphic>
          </wp:inline>
        </w:drawing>
      </w:r>
    </w:p>
    <w:p w14:paraId="320AAD2F" w14:textId="612DF8E2" w:rsidR="005D46F0" w:rsidRPr="00E05C7C" w:rsidRDefault="005D46F0" w:rsidP="008169A2">
      <w:pPr>
        <w:spacing w:after="0" w:line="240" w:lineRule="auto"/>
        <w:ind w:firstLine="284"/>
        <w:jc w:val="center"/>
        <w:rPr>
          <w:rFonts w:cs="Times New Roman"/>
          <w:b/>
          <w:szCs w:val="21"/>
        </w:rPr>
      </w:pPr>
      <w:r w:rsidRPr="00E05C7C">
        <w:rPr>
          <w:rFonts w:cs="Times New Roman"/>
          <w:b/>
          <w:szCs w:val="21"/>
        </w:rPr>
        <w:t>Hình 8. Sơ đồ khối simulink điều khiển xe</w:t>
      </w:r>
    </w:p>
    <w:p w14:paraId="6055847A" w14:textId="2A951FFA" w:rsidR="005D46F0" w:rsidRPr="00E05C7C" w:rsidRDefault="00AA6440" w:rsidP="008169A2">
      <w:pPr>
        <w:spacing w:after="0" w:line="240" w:lineRule="auto"/>
        <w:ind w:firstLine="284"/>
        <w:jc w:val="both"/>
        <w:rPr>
          <w:rFonts w:cs="Times New Roman"/>
          <w:b/>
          <w:szCs w:val="21"/>
        </w:rPr>
      </w:pPr>
      <w:r w:rsidRPr="00E05C7C">
        <w:rPr>
          <w:rFonts w:cs="Times New Roman"/>
          <w:b/>
          <w:szCs w:val="21"/>
        </w:rPr>
        <w:t xml:space="preserve">3.1. </w:t>
      </w:r>
      <w:r w:rsidR="005D46F0" w:rsidRPr="00E05C7C">
        <w:rPr>
          <w:rFonts w:cs="Times New Roman"/>
          <w:b/>
          <w:szCs w:val="21"/>
        </w:rPr>
        <w:t>Các bước thực hiện.</w:t>
      </w:r>
    </w:p>
    <w:p w14:paraId="4BC8304F" w14:textId="77777777" w:rsidR="005D46F0" w:rsidRPr="007122B4" w:rsidRDefault="005D46F0" w:rsidP="008169A2">
      <w:pPr>
        <w:spacing w:after="0" w:line="240" w:lineRule="auto"/>
        <w:ind w:firstLine="284"/>
        <w:jc w:val="both"/>
        <w:rPr>
          <w:rFonts w:cs="Times New Roman"/>
          <w:szCs w:val="21"/>
        </w:rPr>
      </w:pPr>
      <w:r w:rsidRPr="007122B4">
        <w:rPr>
          <w:rFonts w:cs="Times New Roman"/>
          <w:szCs w:val="21"/>
        </w:rPr>
        <w:t>B1: Chọn thông số xe Sedan (xe vios 2021).</w:t>
      </w:r>
    </w:p>
    <w:p w14:paraId="59F2276E" w14:textId="77777777" w:rsidR="005D46F0" w:rsidRPr="00E05C7C" w:rsidRDefault="005D46F0" w:rsidP="008169A2">
      <w:pPr>
        <w:spacing w:after="0" w:line="240" w:lineRule="auto"/>
        <w:ind w:firstLine="284"/>
        <w:jc w:val="center"/>
        <w:rPr>
          <w:rFonts w:cs="Times New Roman"/>
          <w:szCs w:val="21"/>
        </w:rPr>
      </w:pPr>
      <w:r w:rsidRPr="00E05C7C">
        <w:rPr>
          <w:rFonts w:cs="Times New Roman"/>
          <w:noProof/>
          <w:szCs w:val="21"/>
        </w:rPr>
        <w:drawing>
          <wp:inline distT="0" distB="0" distL="0" distR="0" wp14:anchorId="6501D2AA" wp14:editId="11FBAA30">
            <wp:extent cx="4515185" cy="26562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523911" cy="2661418"/>
                    </a:xfrm>
                    <a:prstGeom prst="rect">
                      <a:avLst/>
                    </a:prstGeom>
                  </pic:spPr>
                </pic:pic>
              </a:graphicData>
            </a:graphic>
          </wp:inline>
        </w:drawing>
      </w:r>
    </w:p>
    <w:p w14:paraId="39DF93E8" w14:textId="2F1E37D1" w:rsidR="005D46F0" w:rsidRPr="00E05C7C" w:rsidRDefault="005D46F0" w:rsidP="008169A2">
      <w:pPr>
        <w:spacing w:after="0" w:line="240" w:lineRule="auto"/>
        <w:ind w:firstLine="284"/>
        <w:jc w:val="center"/>
        <w:rPr>
          <w:rFonts w:cs="Times New Roman"/>
          <w:b/>
          <w:szCs w:val="21"/>
        </w:rPr>
      </w:pPr>
      <w:r w:rsidRPr="00E05C7C">
        <w:rPr>
          <w:rFonts w:cs="Times New Roman"/>
          <w:b/>
          <w:szCs w:val="21"/>
        </w:rPr>
        <w:t>Hình 9. Thông số xe Vios 2021</w:t>
      </w:r>
    </w:p>
    <w:p w14:paraId="513A092A" w14:textId="77777777" w:rsidR="005D46F0" w:rsidRPr="00E05C7C" w:rsidRDefault="005D46F0" w:rsidP="008169A2">
      <w:pPr>
        <w:spacing w:after="0" w:line="240" w:lineRule="auto"/>
        <w:ind w:firstLine="284"/>
        <w:jc w:val="both"/>
        <w:rPr>
          <w:rFonts w:cs="Times New Roman"/>
          <w:b/>
          <w:szCs w:val="21"/>
        </w:rPr>
      </w:pPr>
      <w:r w:rsidRPr="00E05C7C">
        <w:rPr>
          <w:rFonts w:cs="Times New Roman"/>
          <w:b/>
          <w:szCs w:val="21"/>
        </w:rPr>
        <w:t>B2: Cài đặt thông số cho 2 xe có phanh ABS và không có phanh ABS.</w:t>
      </w:r>
    </w:p>
    <w:p w14:paraId="3A7E80F3" w14:textId="77777777" w:rsidR="005D46F0" w:rsidRPr="00E05C7C" w:rsidRDefault="005D46F0" w:rsidP="008169A2">
      <w:pPr>
        <w:spacing w:after="0" w:line="240" w:lineRule="auto"/>
        <w:ind w:firstLine="284"/>
        <w:jc w:val="both"/>
        <w:rPr>
          <w:rFonts w:cs="Times New Roman"/>
          <w:szCs w:val="21"/>
        </w:rPr>
      </w:pPr>
      <w:r w:rsidRPr="00E05C7C">
        <w:rPr>
          <w:rFonts w:cs="Times New Roman"/>
          <w:szCs w:val="21"/>
        </w:rPr>
        <w:t>Cài đặt thông số cho xe có hệ thống phanh có ABS.</w:t>
      </w:r>
    </w:p>
    <w:p w14:paraId="2225CB50" w14:textId="77777777" w:rsidR="005D46F0" w:rsidRPr="00E05C7C" w:rsidRDefault="005D46F0" w:rsidP="008169A2">
      <w:pPr>
        <w:spacing w:after="0" w:line="240" w:lineRule="auto"/>
        <w:ind w:firstLine="284"/>
        <w:jc w:val="center"/>
        <w:rPr>
          <w:rFonts w:cs="Times New Roman"/>
          <w:szCs w:val="21"/>
        </w:rPr>
      </w:pPr>
      <w:r w:rsidRPr="00E05C7C">
        <w:rPr>
          <w:rFonts w:cs="Times New Roman"/>
          <w:noProof/>
          <w:szCs w:val="21"/>
        </w:rPr>
        <w:lastRenderedPageBreak/>
        <w:drawing>
          <wp:inline distT="0" distB="0" distL="0" distR="0" wp14:anchorId="7EBCB286" wp14:editId="2819BCA3">
            <wp:extent cx="5722884" cy="275182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150" r="1" b="14978"/>
                    <a:stretch/>
                  </pic:blipFill>
                  <pic:spPr bwMode="auto">
                    <a:xfrm>
                      <a:off x="0" y="0"/>
                      <a:ext cx="5722884" cy="2751826"/>
                    </a:xfrm>
                    <a:prstGeom prst="rect">
                      <a:avLst/>
                    </a:prstGeom>
                    <a:ln>
                      <a:noFill/>
                    </a:ln>
                    <a:extLst>
                      <a:ext uri="{53640926-AAD7-44D8-BBD7-CCE9431645EC}">
                        <a14:shadowObscured xmlns:a14="http://schemas.microsoft.com/office/drawing/2010/main"/>
                      </a:ext>
                    </a:extLst>
                  </pic:spPr>
                </pic:pic>
              </a:graphicData>
            </a:graphic>
          </wp:inline>
        </w:drawing>
      </w:r>
    </w:p>
    <w:p w14:paraId="1EF57828" w14:textId="6879C268" w:rsidR="005D46F0" w:rsidRPr="00E05C7C" w:rsidRDefault="005D46F0" w:rsidP="008169A2">
      <w:pPr>
        <w:spacing w:after="0" w:line="240" w:lineRule="auto"/>
        <w:ind w:firstLine="284"/>
        <w:jc w:val="center"/>
        <w:rPr>
          <w:rFonts w:cs="Times New Roman"/>
          <w:b/>
          <w:szCs w:val="21"/>
        </w:rPr>
      </w:pPr>
      <w:r w:rsidRPr="00E05C7C">
        <w:rPr>
          <w:rFonts w:cs="Times New Roman"/>
          <w:b/>
          <w:szCs w:val="21"/>
        </w:rPr>
        <w:t>Hình 10. Cài đặt thông số ban đầu cho xe</w:t>
      </w:r>
    </w:p>
    <w:p w14:paraId="4A0F63EF" w14:textId="77777777" w:rsidR="005D46F0" w:rsidRPr="00E05C7C" w:rsidRDefault="005D46F0" w:rsidP="008169A2">
      <w:pPr>
        <w:spacing w:after="0" w:line="240" w:lineRule="auto"/>
        <w:ind w:firstLine="284"/>
        <w:jc w:val="both"/>
        <w:rPr>
          <w:rFonts w:cs="Times New Roman"/>
          <w:szCs w:val="21"/>
        </w:rPr>
      </w:pPr>
      <w:r w:rsidRPr="00E05C7C">
        <w:rPr>
          <w:rFonts w:cs="Times New Roman"/>
          <w:szCs w:val="21"/>
        </w:rPr>
        <w:t>Chọn các thông số tương ứng cho xe.</w:t>
      </w:r>
    </w:p>
    <w:p w14:paraId="4B7993A7" w14:textId="77777777" w:rsidR="005D46F0" w:rsidRPr="00E05C7C" w:rsidRDefault="005D46F0" w:rsidP="008169A2">
      <w:pPr>
        <w:spacing w:after="0" w:line="240" w:lineRule="auto"/>
        <w:ind w:firstLine="284"/>
        <w:jc w:val="center"/>
        <w:rPr>
          <w:rFonts w:cs="Times New Roman"/>
          <w:szCs w:val="21"/>
        </w:rPr>
      </w:pPr>
      <w:r w:rsidRPr="00E05C7C">
        <w:rPr>
          <w:rFonts w:cs="Times New Roman"/>
          <w:noProof/>
          <w:szCs w:val="21"/>
        </w:rPr>
        <w:drawing>
          <wp:inline distT="0" distB="0" distL="0" distR="0" wp14:anchorId="7E6679BA" wp14:editId="74EACFFA">
            <wp:extent cx="5350042" cy="2994506"/>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354120" cy="2996788"/>
                    </a:xfrm>
                    <a:prstGeom prst="rect">
                      <a:avLst/>
                    </a:prstGeom>
                  </pic:spPr>
                </pic:pic>
              </a:graphicData>
            </a:graphic>
          </wp:inline>
        </w:drawing>
      </w:r>
    </w:p>
    <w:p w14:paraId="1222409E" w14:textId="512090EE" w:rsidR="005D46F0" w:rsidRPr="00E05C7C" w:rsidRDefault="005D46F0" w:rsidP="008169A2">
      <w:pPr>
        <w:spacing w:after="0" w:line="240" w:lineRule="auto"/>
        <w:ind w:firstLine="284"/>
        <w:jc w:val="center"/>
        <w:rPr>
          <w:rFonts w:cs="Times New Roman"/>
          <w:b/>
          <w:szCs w:val="21"/>
        </w:rPr>
      </w:pPr>
      <w:r w:rsidRPr="00E05C7C">
        <w:rPr>
          <w:rFonts w:cs="Times New Roman"/>
          <w:b/>
          <w:szCs w:val="21"/>
        </w:rPr>
        <w:t>Hình 11. Chọn các thông số tương ứng cho xe</w:t>
      </w:r>
    </w:p>
    <w:p w14:paraId="24399E01" w14:textId="77777777" w:rsidR="005D46F0" w:rsidRPr="00E05C7C" w:rsidRDefault="005D46F0" w:rsidP="008169A2">
      <w:pPr>
        <w:spacing w:after="0" w:line="240" w:lineRule="auto"/>
        <w:ind w:firstLine="284"/>
        <w:jc w:val="center"/>
        <w:rPr>
          <w:rFonts w:cs="Times New Roman"/>
          <w:szCs w:val="21"/>
        </w:rPr>
      </w:pPr>
      <w:r w:rsidRPr="00E05C7C">
        <w:rPr>
          <w:rFonts w:cs="Times New Roman"/>
          <w:noProof/>
          <w:szCs w:val="21"/>
        </w:rPr>
        <w:lastRenderedPageBreak/>
        <w:drawing>
          <wp:inline distT="0" distB="0" distL="0" distR="0" wp14:anchorId="336989D3" wp14:editId="37C9E331">
            <wp:extent cx="5312382" cy="3220035"/>
            <wp:effectExtent l="0" t="0" r="317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323558" cy="3226809"/>
                    </a:xfrm>
                    <a:prstGeom prst="rect">
                      <a:avLst/>
                    </a:prstGeom>
                  </pic:spPr>
                </pic:pic>
              </a:graphicData>
            </a:graphic>
          </wp:inline>
        </w:drawing>
      </w:r>
    </w:p>
    <w:p w14:paraId="516F5E7C" w14:textId="3BE007F9" w:rsidR="005D46F0" w:rsidRPr="00E05C7C" w:rsidRDefault="005D46F0" w:rsidP="008169A2">
      <w:pPr>
        <w:spacing w:after="0" w:line="240" w:lineRule="auto"/>
        <w:ind w:firstLine="284"/>
        <w:jc w:val="center"/>
        <w:rPr>
          <w:rFonts w:cs="Times New Roman"/>
          <w:b/>
          <w:szCs w:val="21"/>
        </w:rPr>
      </w:pPr>
      <w:r w:rsidRPr="00E05C7C">
        <w:rPr>
          <w:rFonts w:cs="Times New Roman"/>
          <w:b/>
          <w:szCs w:val="21"/>
        </w:rPr>
        <w:t>Hình 12. Chọn mặt đường cho xe</w:t>
      </w:r>
    </w:p>
    <w:p w14:paraId="6B3794F6" w14:textId="77777777" w:rsidR="005D46F0" w:rsidRPr="00E05C7C" w:rsidRDefault="005D46F0" w:rsidP="008169A2">
      <w:pPr>
        <w:spacing w:after="0" w:line="240" w:lineRule="auto"/>
        <w:ind w:firstLine="284"/>
        <w:jc w:val="center"/>
        <w:rPr>
          <w:rFonts w:cs="Times New Roman"/>
          <w:szCs w:val="21"/>
        </w:rPr>
      </w:pPr>
      <w:r w:rsidRPr="00E05C7C">
        <w:rPr>
          <w:rFonts w:cs="Times New Roman"/>
          <w:noProof/>
          <w:szCs w:val="21"/>
        </w:rPr>
        <w:drawing>
          <wp:inline distT="0" distB="0" distL="0" distR="0" wp14:anchorId="0FA0A469" wp14:editId="20D00AAA">
            <wp:extent cx="5731510" cy="3455035"/>
            <wp:effectExtent l="0" t="0" r="254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31510" cy="3455035"/>
                    </a:xfrm>
                    <a:prstGeom prst="rect">
                      <a:avLst/>
                    </a:prstGeom>
                  </pic:spPr>
                </pic:pic>
              </a:graphicData>
            </a:graphic>
          </wp:inline>
        </w:drawing>
      </w:r>
    </w:p>
    <w:p w14:paraId="4E5A95BB" w14:textId="2E3234C3" w:rsidR="005D46F0" w:rsidRPr="00E05C7C" w:rsidRDefault="005D46F0" w:rsidP="008169A2">
      <w:pPr>
        <w:spacing w:after="0" w:line="240" w:lineRule="auto"/>
        <w:ind w:firstLine="284"/>
        <w:jc w:val="center"/>
        <w:rPr>
          <w:rFonts w:cs="Times New Roman"/>
          <w:b/>
          <w:szCs w:val="21"/>
        </w:rPr>
      </w:pPr>
      <w:r w:rsidRPr="00E05C7C">
        <w:rPr>
          <w:rFonts w:cs="Times New Roman"/>
          <w:b/>
          <w:szCs w:val="21"/>
        </w:rPr>
        <w:t>Hình 13. Chọn vật cản cho xe</w:t>
      </w:r>
    </w:p>
    <w:p w14:paraId="1AC1B7A8" w14:textId="77777777" w:rsidR="005D46F0" w:rsidRPr="00E05C7C" w:rsidRDefault="005D46F0" w:rsidP="008169A2">
      <w:pPr>
        <w:spacing w:after="0" w:line="240" w:lineRule="auto"/>
        <w:ind w:firstLine="284"/>
        <w:jc w:val="center"/>
        <w:rPr>
          <w:rFonts w:cs="Times New Roman"/>
          <w:szCs w:val="21"/>
        </w:rPr>
      </w:pPr>
      <w:r w:rsidRPr="00E05C7C">
        <w:rPr>
          <w:rFonts w:cs="Times New Roman"/>
          <w:noProof/>
          <w:szCs w:val="21"/>
        </w:rPr>
        <w:lastRenderedPageBreak/>
        <w:drawing>
          <wp:inline distT="0" distB="0" distL="0" distR="0" wp14:anchorId="6835F046" wp14:editId="784FA96F">
            <wp:extent cx="5731510" cy="3335020"/>
            <wp:effectExtent l="0" t="0" r="254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31510" cy="3335020"/>
                    </a:xfrm>
                    <a:prstGeom prst="rect">
                      <a:avLst/>
                    </a:prstGeom>
                  </pic:spPr>
                </pic:pic>
              </a:graphicData>
            </a:graphic>
          </wp:inline>
        </w:drawing>
      </w:r>
    </w:p>
    <w:p w14:paraId="14AF5D4F" w14:textId="5FF4019C" w:rsidR="005D46F0" w:rsidRPr="00E05C7C" w:rsidRDefault="00AA6440" w:rsidP="008169A2">
      <w:pPr>
        <w:spacing w:after="0" w:line="240" w:lineRule="auto"/>
        <w:ind w:firstLine="284"/>
        <w:jc w:val="center"/>
        <w:rPr>
          <w:rFonts w:cs="Times New Roman"/>
          <w:b/>
          <w:szCs w:val="21"/>
        </w:rPr>
      </w:pPr>
      <w:r w:rsidRPr="00E05C7C">
        <w:rPr>
          <w:rFonts w:cs="Times New Roman"/>
          <w:b/>
          <w:szCs w:val="21"/>
        </w:rPr>
        <w:t>Hình 14. Sơ đồ</w:t>
      </w:r>
      <w:r w:rsidR="005D46F0" w:rsidRPr="00E05C7C">
        <w:rPr>
          <w:rFonts w:cs="Times New Roman"/>
          <w:b/>
          <w:szCs w:val="21"/>
        </w:rPr>
        <w:t xml:space="preserve"> đánh lái</w:t>
      </w:r>
    </w:p>
    <w:p w14:paraId="269B58CC" w14:textId="77777777" w:rsidR="005D46F0" w:rsidRPr="00E05C7C" w:rsidRDefault="005D46F0" w:rsidP="008169A2">
      <w:pPr>
        <w:spacing w:after="0" w:line="240" w:lineRule="auto"/>
        <w:ind w:firstLine="284"/>
        <w:jc w:val="center"/>
        <w:rPr>
          <w:rFonts w:cs="Times New Roman"/>
          <w:szCs w:val="21"/>
        </w:rPr>
      </w:pPr>
      <w:r w:rsidRPr="00E05C7C">
        <w:rPr>
          <w:rFonts w:cs="Times New Roman"/>
          <w:noProof/>
          <w:szCs w:val="21"/>
        </w:rPr>
        <w:drawing>
          <wp:inline distT="0" distB="0" distL="0" distR="0" wp14:anchorId="2323F8C5" wp14:editId="360B5158">
            <wp:extent cx="5731510" cy="3437890"/>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31510" cy="3437890"/>
                    </a:xfrm>
                    <a:prstGeom prst="rect">
                      <a:avLst/>
                    </a:prstGeom>
                  </pic:spPr>
                </pic:pic>
              </a:graphicData>
            </a:graphic>
          </wp:inline>
        </w:drawing>
      </w:r>
    </w:p>
    <w:p w14:paraId="30AA4D52" w14:textId="2BD3BC79" w:rsidR="005D46F0" w:rsidRPr="00E05C7C" w:rsidRDefault="00AA6440" w:rsidP="008169A2">
      <w:pPr>
        <w:spacing w:after="0" w:line="240" w:lineRule="auto"/>
        <w:ind w:firstLine="284"/>
        <w:jc w:val="center"/>
        <w:rPr>
          <w:rFonts w:cs="Times New Roman"/>
          <w:b/>
          <w:szCs w:val="21"/>
        </w:rPr>
      </w:pPr>
      <w:r w:rsidRPr="00E05C7C">
        <w:rPr>
          <w:rFonts w:cs="Times New Roman"/>
          <w:b/>
          <w:szCs w:val="21"/>
        </w:rPr>
        <w:t xml:space="preserve">Hình 15. </w:t>
      </w:r>
      <w:r w:rsidR="005D46F0" w:rsidRPr="00E05C7C">
        <w:rPr>
          <w:rFonts w:cs="Times New Roman"/>
          <w:b/>
          <w:szCs w:val="21"/>
        </w:rPr>
        <w:t>Chọn thời gian bắt đầu phanh.</w:t>
      </w:r>
    </w:p>
    <w:p w14:paraId="11A382B1" w14:textId="3B4A89AD" w:rsidR="005D46F0" w:rsidRPr="00E05C7C" w:rsidRDefault="005D46F0" w:rsidP="008169A2">
      <w:pPr>
        <w:spacing w:after="0" w:line="240" w:lineRule="auto"/>
        <w:ind w:firstLine="284"/>
        <w:jc w:val="both"/>
        <w:rPr>
          <w:rFonts w:cs="Times New Roman"/>
          <w:szCs w:val="21"/>
        </w:rPr>
      </w:pPr>
      <w:r w:rsidRPr="00E05C7C">
        <w:rPr>
          <w:rFonts w:cs="Times New Roman"/>
          <w:szCs w:val="21"/>
        </w:rPr>
        <w:t>Các thông số giống như xe có hệ thống phanh ABS nhưng chỉ khác nhau là mình bỏ hệ thống phanh ABS ra.</w:t>
      </w:r>
      <w:r w:rsidR="008169A2" w:rsidRPr="00E05C7C">
        <w:rPr>
          <w:rFonts w:cs="Times New Roman"/>
          <w:szCs w:val="21"/>
        </w:rPr>
        <w:t>[4]</w:t>
      </w:r>
    </w:p>
    <w:p w14:paraId="48D96A1C" w14:textId="77777777" w:rsidR="005D46F0" w:rsidRPr="00E05C7C" w:rsidRDefault="005D46F0" w:rsidP="008169A2">
      <w:pPr>
        <w:spacing w:after="0" w:line="240" w:lineRule="auto"/>
        <w:ind w:firstLine="284"/>
        <w:jc w:val="center"/>
        <w:rPr>
          <w:rFonts w:cs="Times New Roman"/>
          <w:szCs w:val="21"/>
        </w:rPr>
      </w:pPr>
      <w:r w:rsidRPr="00E05C7C">
        <w:rPr>
          <w:rFonts w:cs="Times New Roman"/>
          <w:noProof/>
          <w:szCs w:val="21"/>
        </w:rPr>
        <w:lastRenderedPageBreak/>
        <w:drawing>
          <wp:inline distT="0" distB="0" distL="0" distR="0" wp14:anchorId="6B3C6426" wp14:editId="06DAF514">
            <wp:extent cx="5727700" cy="2820670"/>
            <wp:effectExtent l="0" t="0" r="635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27700" cy="2820670"/>
                    </a:xfrm>
                    <a:prstGeom prst="rect">
                      <a:avLst/>
                    </a:prstGeom>
                    <a:noFill/>
                    <a:ln>
                      <a:noFill/>
                    </a:ln>
                  </pic:spPr>
                </pic:pic>
              </a:graphicData>
            </a:graphic>
          </wp:inline>
        </w:drawing>
      </w:r>
    </w:p>
    <w:p w14:paraId="21B85333" w14:textId="74E91C6B" w:rsidR="00AA6440" w:rsidRPr="00E05C7C" w:rsidRDefault="00AA6440" w:rsidP="008169A2">
      <w:pPr>
        <w:spacing w:after="0" w:line="240" w:lineRule="auto"/>
        <w:ind w:firstLine="284"/>
        <w:jc w:val="center"/>
        <w:rPr>
          <w:rFonts w:cs="Times New Roman"/>
          <w:b/>
          <w:szCs w:val="21"/>
        </w:rPr>
      </w:pPr>
      <w:r w:rsidRPr="00E05C7C">
        <w:rPr>
          <w:rFonts w:cs="Times New Roman"/>
          <w:b/>
          <w:szCs w:val="21"/>
        </w:rPr>
        <w:t>Hình 16. Cài đặt thông số cho xe có hệ thống phanh không có ABS.</w:t>
      </w:r>
    </w:p>
    <w:p w14:paraId="2DF43CDE" w14:textId="77777777" w:rsidR="00AA6440" w:rsidRPr="00E05C7C" w:rsidRDefault="00AA6440" w:rsidP="008169A2">
      <w:pPr>
        <w:spacing w:after="0" w:line="240" w:lineRule="auto"/>
        <w:ind w:firstLine="284"/>
        <w:jc w:val="center"/>
        <w:rPr>
          <w:rFonts w:cs="Times New Roman"/>
          <w:b/>
          <w:szCs w:val="21"/>
        </w:rPr>
      </w:pPr>
    </w:p>
    <w:p w14:paraId="3636AD21" w14:textId="5E16B066" w:rsidR="00AA6440" w:rsidRPr="007122B4" w:rsidRDefault="007122B4" w:rsidP="007122B4">
      <w:pPr>
        <w:rPr>
          <w:b/>
        </w:rPr>
      </w:pPr>
      <w:r w:rsidRPr="007122B4">
        <w:rPr>
          <w:b/>
        </w:rPr>
        <w:t>3.2.</w:t>
      </w:r>
      <w:r w:rsidR="00AA6440" w:rsidRPr="007122B4">
        <w:rPr>
          <w:b/>
        </w:rPr>
        <w:t xml:space="preserve"> Kết quả mô phỏng </w:t>
      </w:r>
    </w:p>
    <w:p w14:paraId="255794E6" w14:textId="2FB4E21A" w:rsidR="00AA6440" w:rsidRPr="00E05C7C" w:rsidRDefault="00AD6374" w:rsidP="008169A2">
      <w:pPr>
        <w:pStyle w:val="ListParagraph"/>
        <w:ind w:left="0"/>
      </w:pPr>
      <w:r w:rsidRPr="00E05C7C">
        <w:rPr>
          <w:noProof/>
        </w:rPr>
        <w:drawing>
          <wp:inline distT="0" distB="0" distL="0" distR="0" wp14:anchorId="771F9299" wp14:editId="5AA55603">
            <wp:extent cx="5760085" cy="3313465"/>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60085" cy="3313465"/>
                    </a:xfrm>
                    <a:prstGeom prst="rect">
                      <a:avLst/>
                    </a:prstGeom>
                    <a:noFill/>
                    <a:ln>
                      <a:noFill/>
                    </a:ln>
                  </pic:spPr>
                </pic:pic>
              </a:graphicData>
            </a:graphic>
          </wp:inline>
        </w:drawing>
      </w:r>
    </w:p>
    <w:p w14:paraId="0635D7E7" w14:textId="5E4EB3EF" w:rsidR="00AD6374" w:rsidRPr="00E05C7C" w:rsidRDefault="00AD6374" w:rsidP="008169A2">
      <w:pPr>
        <w:spacing w:after="0"/>
        <w:jc w:val="center"/>
        <w:rPr>
          <w:rFonts w:cs="Times New Roman"/>
          <w:b/>
          <w:szCs w:val="21"/>
        </w:rPr>
      </w:pPr>
      <w:r w:rsidRPr="00E05C7C">
        <w:rPr>
          <w:rFonts w:cs="Times New Roman"/>
          <w:b/>
          <w:szCs w:val="21"/>
        </w:rPr>
        <w:t>Hình 17. Kết quả mô phỏng các chế độ hoạt động của hệ thống phanh chống hãm cứng ABS.</w:t>
      </w:r>
    </w:p>
    <w:p w14:paraId="0C59BE54" w14:textId="373CF65D" w:rsidR="00AD6374" w:rsidRPr="00E05C7C" w:rsidRDefault="00AD6374" w:rsidP="008169A2">
      <w:pPr>
        <w:spacing w:after="0"/>
        <w:rPr>
          <w:b/>
        </w:rPr>
      </w:pPr>
      <w:r w:rsidRPr="00E05C7C">
        <w:rPr>
          <w:b/>
        </w:rPr>
        <w:t xml:space="preserve">4. Kết luận </w:t>
      </w:r>
    </w:p>
    <w:p w14:paraId="4F6D3B36" w14:textId="3BDF63AC" w:rsidR="00AD6374" w:rsidRPr="00E05C7C" w:rsidRDefault="00AD6374" w:rsidP="008169A2">
      <w:pPr>
        <w:spacing w:after="0"/>
        <w:ind w:firstLine="284"/>
        <w:jc w:val="both"/>
      </w:pPr>
      <w:r w:rsidRPr="00E05C7C">
        <w:t xml:space="preserve">Phần mềm CarSim có giao diện người dùng trực quan và các công cụ phân tích mạnh mẽ. CarSim hỗ trợ cảm biến xe và chuyển động tương tác để phát triển V2V và ADAS(Advanced Driver Assistance systems). CarSim có rất nhiều mẫu ví dụ về xe, đường, và các thủ tục để hỗ trợ người mới sử dụng. CarSim là phần mềm mô phỏng động lực học xe có các đặc điểm nổi bật: Dễ sử dụng; Nhanh; Chính xác; Có thể mở rộng; Khôg đắt; Đạt các tiêu chuẩn công nghiệp. Việc ứng dụng phần mềm carsim vào giảng dạy giúp sinh viên </w:t>
      </w:r>
      <w:r w:rsidRPr="00E05C7C">
        <w:lastRenderedPageBreak/>
        <w:t>có cái nhìn trực quan sinh động giữa lý thuyết và thực tế mô phỏng . Qua đó hiệu quả học tập giữa thầy và trò được gia tăng .</w:t>
      </w:r>
    </w:p>
    <w:p w14:paraId="1370F44E" w14:textId="6FE5111F" w:rsidR="00AD6374" w:rsidRPr="00E05C7C" w:rsidRDefault="00AD6374" w:rsidP="008169A2">
      <w:pPr>
        <w:spacing w:after="0"/>
        <w:jc w:val="both"/>
        <w:rPr>
          <w:b/>
        </w:rPr>
      </w:pPr>
      <w:r w:rsidRPr="00E05C7C">
        <w:rPr>
          <w:b/>
        </w:rPr>
        <w:t>5. Tài liệu tham khảo</w:t>
      </w:r>
    </w:p>
    <w:p w14:paraId="41CEBB50" w14:textId="5E4B0594" w:rsidR="00AD6374" w:rsidRPr="00E05C7C" w:rsidRDefault="00134E3F" w:rsidP="008169A2">
      <w:pPr>
        <w:pStyle w:val="ListParagraph"/>
        <w:numPr>
          <w:ilvl w:val="0"/>
          <w:numId w:val="22"/>
        </w:numPr>
        <w:ind w:left="426"/>
        <w:jc w:val="both"/>
        <w:rPr>
          <w:b w:val="0"/>
        </w:rPr>
      </w:pPr>
      <w:hyperlink r:id="rId32" w:history="1">
        <w:r w:rsidR="008169A2" w:rsidRPr="00E05C7C">
          <w:rPr>
            <w:rStyle w:val="Hyperlink"/>
            <w:b w:val="0"/>
            <w:color w:val="auto"/>
            <w:u w:val="none"/>
          </w:rPr>
          <w:t>https://en.wikipedia.org/wiki/CarSim</w:t>
        </w:r>
      </w:hyperlink>
    </w:p>
    <w:p w14:paraId="68D5F810" w14:textId="55D840E9" w:rsidR="008169A2" w:rsidRPr="00E05C7C" w:rsidRDefault="008169A2" w:rsidP="008169A2">
      <w:pPr>
        <w:pStyle w:val="ListParagraph"/>
        <w:numPr>
          <w:ilvl w:val="0"/>
          <w:numId w:val="22"/>
        </w:numPr>
        <w:ind w:left="426"/>
        <w:jc w:val="both"/>
        <w:rPr>
          <w:b w:val="0"/>
        </w:rPr>
      </w:pPr>
      <w:r w:rsidRPr="00E05C7C">
        <w:rPr>
          <w:b w:val="0"/>
        </w:rPr>
        <w:t>Akaho D, Nakatsu M, Katsuyama E, Takakuwa K and Yoshizue K. Development of vehicle dynamics control system for in-wheel-motor vehicle. In: JSAE Annual Congress (Spring), Yokohama, Japan, 19-21 May 2010, paper 20105533, pp. 1-6.</w:t>
      </w:r>
    </w:p>
    <w:p w14:paraId="6A02F7F8" w14:textId="4AC25A2F" w:rsidR="008169A2" w:rsidRPr="00E05C7C" w:rsidRDefault="008169A2" w:rsidP="008169A2">
      <w:pPr>
        <w:pStyle w:val="ListParagraph"/>
        <w:numPr>
          <w:ilvl w:val="0"/>
          <w:numId w:val="22"/>
        </w:numPr>
        <w:ind w:left="426"/>
        <w:jc w:val="both"/>
        <w:rPr>
          <w:b w:val="0"/>
        </w:rPr>
      </w:pPr>
      <w:r w:rsidRPr="00E05C7C">
        <w:rPr>
          <w:b w:val="0"/>
        </w:rPr>
        <w:t>Song C, Wang J and Jin L. Study on the composite ABS control of vehicles with four electric wheels. Journal of Computers, 2011; 6(3): 618-626, doi:10.4304/jcp.6.3.618-626.</w:t>
      </w:r>
    </w:p>
    <w:p w14:paraId="630038C6" w14:textId="70574CAB" w:rsidR="00AD6374" w:rsidRPr="00E05C7C" w:rsidRDefault="008169A2" w:rsidP="008169A2">
      <w:pPr>
        <w:pStyle w:val="ListParagraph"/>
        <w:numPr>
          <w:ilvl w:val="0"/>
          <w:numId w:val="22"/>
        </w:numPr>
        <w:ind w:left="426"/>
        <w:jc w:val="both"/>
        <w:rPr>
          <w:b w:val="0"/>
        </w:rPr>
      </w:pPr>
      <w:r w:rsidRPr="00E05C7C">
        <w:rPr>
          <w:b w:val="0"/>
        </w:rPr>
        <w:t>Bera TK, Bhattacharya K and Samantaray AK. Bond graph modelbased evaluation of a sliding mode controller for a combined regenerative and antilock braking system. Proc. of IMechE, Part I: Journal of Systems and Control Engineering, 2012; 226(8): 1060-1076, doi:10.1177/2041304110394558.</w:t>
      </w:r>
    </w:p>
    <w:p w14:paraId="092FCEDC" w14:textId="1C22CCED" w:rsidR="00AD6374" w:rsidRPr="00770BC9" w:rsidRDefault="00117E7E" w:rsidP="00770BC9">
      <w:pPr>
        <w:pStyle w:val="ListParagraph"/>
        <w:numPr>
          <w:ilvl w:val="0"/>
          <w:numId w:val="22"/>
        </w:numPr>
        <w:ind w:left="426"/>
        <w:jc w:val="both"/>
        <w:rPr>
          <w:b w:val="0"/>
        </w:rPr>
      </w:pPr>
      <w:r w:rsidRPr="00E05C7C">
        <w:rPr>
          <w:b w:val="0"/>
        </w:rPr>
        <w:t>https://luatvietnam.vn/giao-duc/thong-tu-09-2021-tt-bgddt-quy-dinh-ve-quan-ly-va-to-chuc-day-hoc-truc-tuyen-200817-d1.html</w:t>
      </w:r>
    </w:p>
    <w:sectPr w:rsidR="00AD6374" w:rsidRPr="00770BC9" w:rsidSect="00862C30">
      <w:headerReference w:type="default" r:id="rId33"/>
      <w:footerReference w:type="default" r:id="rId34"/>
      <w:pgSz w:w="11907" w:h="16840" w:code="9"/>
      <w:pgMar w:top="1985" w:right="1418" w:bottom="2155" w:left="1418" w:header="1418" w:footer="141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7DDAC4A" w14:textId="77777777" w:rsidR="00134E3F" w:rsidRDefault="00134E3F" w:rsidP="00B93300">
      <w:pPr>
        <w:spacing w:after="0" w:line="240" w:lineRule="auto"/>
      </w:pPr>
      <w:r>
        <w:separator/>
      </w:r>
    </w:p>
  </w:endnote>
  <w:endnote w:type="continuationSeparator" w:id="0">
    <w:p w14:paraId="47973CFE" w14:textId="77777777" w:rsidR="00134E3F" w:rsidRDefault="00134E3F" w:rsidP="00B9330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libri Light">
    <w:altName w:val="Calibri"/>
    <w:charset w:val="00"/>
    <w:family w:val="swiss"/>
    <w:pitch w:val="variable"/>
    <w:sig w:usb0="00000001" w:usb1="4000207B" w:usb2="00000000" w:usb3="00000000" w:csb0="0000019F" w:csb1="00000000"/>
  </w:font>
  <w:font w:name="Times New Roman Bold">
    <w:altName w:val="Times New Roman"/>
    <w:panose1 w:val="00000000000000000000"/>
    <w:charset w:val="00"/>
    <w:family w:val="roman"/>
    <w:notTrueType/>
    <w:pitch w:val="default"/>
  </w:font>
  <w:font w:name="Segoe UI">
    <w:panose1 w:val="020B0502040204020203"/>
    <w:charset w:val="00"/>
    <w:family w:val="swiss"/>
    <w:pitch w:val="variable"/>
    <w:sig w:usb0="E10022FF" w:usb1="C000E47F" w:usb2="00000029" w:usb3="00000000" w:csb0="000001DF" w:csb1="00000000"/>
  </w:font>
  <w:font w:name="Arial">
    <w:panose1 w:val="020B0604020202020204"/>
    <w:charset w:val="00"/>
    <w:family w:val="swiss"/>
    <w:pitch w:val="variable"/>
    <w:sig w:usb0="20002A87" w:usb1="00000000" w:usb2="00000000"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80400690"/>
      <w:docPartObj>
        <w:docPartGallery w:val="Page Numbers (Bottom of Page)"/>
        <w:docPartUnique/>
      </w:docPartObj>
    </w:sdtPr>
    <w:sdtEndPr>
      <w:rPr>
        <w:noProof/>
      </w:rPr>
    </w:sdtEndPr>
    <w:sdtContent>
      <w:p w14:paraId="4BBF8313" w14:textId="15D391B7" w:rsidR="006B7FBE" w:rsidRDefault="006B7FBE">
        <w:pPr>
          <w:pStyle w:val="Footer"/>
          <w:jc w:val="center"/>
        </w:pPr>
        <w:r w:rsidRPr="00DB79C2">
          <w:rPr>
            <w:rFonts w:cs="Times New Roman"/>
          </w:rPr>
          <w:fldChar w:fldCharType="begin"/>
        </w:r>
        <w:r w:rsidRPr="00DB79C2">
          <w:rPr>
            <w:rFonts w:cs="Times New Roman"/>
          </w:rPr>
          <w:instrText xml:space="preserve"> PAGE   \* MERGEFORMAT </w:instrText>
        </w:r>
        <w:r w:rsidRPr="00DB79C2">
          <w:rPr>
            <w:rFonts w:cs="Times New Roman"/>
          </w:rPr>
          <w:fldChar w:fldCharType="separate"/>
        </w:r>
        <w:r w:rsidR="00270917">
          <w:rPr>
            <w:rFonts w:cs="Times New Roman"/>
            <w:noProof/>
          </w:rPr>
          <w:t>1</w:t>
        </w:r>
        <w:r w:rsidRPr="00DB79C2">
          <w:rPr>
            <w:rFonts w:cs="Times New Roman"/>
            <w:noProof/>
          </w:rPr>
          <w:fldChar w:fldCharType="end"/>
        </w:r>
      </w:p>
    </w:sdtContent>
  </w:sdt>
  <w:p w14:paraId="0D145B47" w14:textId="77777777" w:rsidR="006B7FBE" w:rsidRPr="00DB79C2" w:rsidRDefault="006B7FB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6B3C820" w14:textId="77777777" w:rsidR="00134E3F" w:rsidRDefault="00134E3F" w:rsidP="00B93300">
      <w:pPr>
        <w:spacing w:after="0" w:line="240" w:lineRule="auto"/>
      </w:pPr>
      <w:r>
        <w:separator/>
      </w:r>
    </w:p>
  </w:footnote>
  <w:footnote w:type="continuationSeparator" w:id="0">
    <w:p w14:paraId="3FD0B9B6" w14:textId="77777777" w:rsidR="00134E3F" w:rsidRDefault="00134E3F" w:rsidP="00B9330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CellMar>
        <w:top w:w="72" w:type="dxa"/>
        <w:left w:w="115" w:type="dxa"/>
        <w:bottom w:w="72" w:type="dxa"/>
        <w:right w:w="115" w:type="dxa"/>
      </w:tblCellMar>
      <w:tblLook w:val="04A0" w:firstRow="1" w:lastRow="0" w:firstColumn="1" w:lastColumn="0" w:noHBand="0" w:noVBand="1"/>
    </w:tblPr>
    <w:tblGrid>
      <w:gridCol w:w="679"/>
      <w:gridCol w:w="8622"/>
    </w:tblGrid>
    <w:tr w:rsidR="006B7FBE" w:rsidRPr="00B93300" w14:paraId="00889162" w14:textId="77777777" w:rsidTr="00B45A2F">
      <w:tc>
        <w:tcPr>
          <w:tcW w:w="365" w:type="pct"/>
          <w:tcBorders>
            <w:top w:val="single" w:sz="18" w:space="0" w:color="943634"/>
            <w:left w:val="single" w:sz="18" w:space="0" w:color="943634"/>
            <w:bottom w:val="single" w:sz="18" w:space="0" w:color="943634"/>
            <w:right w:val="single" w:sz="18" w:space="0" w:color="943634"/>
          </w:tcBorders>
          <w:shd w:val="clear" w:color="auto" w:fill="943634"/>
          <w:vAlign w:val="bottom"/>
        </w:tcPr>
        <w:p w14:paraId="0ABA5601" w14:textId="65F5E99C" w:rsidR="006B7FBE" w:rsidRPr="00B93300" w:rsidRDefault="006B7FBE" w:rsidP="00B93300">
          <w:pPr>
            <w:tabs>
              <w:tab w:val="center" w:pos="4680"/>
              <w:tab w:val="right" w:pos="9360"/>
            </w:tabs>
            <w:spacing w:after="0" w:line="240" w:lineRule="auto"/>
            <w:jc w:val="center"/>
            <w:rPr>
              <w:rFonts w:ascii="Arial" w:eastAsia="Times New Roman" w:hAnsi="Arial" w:cs="Arial"/>
              <w:b/>
              <w:w w:val="80"/>
              <w:sz w:val="24"/>
              <w:szCs w:val="24"/>
            </w:rPr>
          </w:pPr>
          <w:r>
            <w:rPr>
              <w:rFonts w:ascii="Arial" w:eastAsia="Times New Roman" w:hAnsi="Arial" w:cs="Arial"/>
              <w:b/>
              <w:color w:val="FFFFFF"/>
              <w:w w:val="80"/>
            </w:rPr>
            <w:t>LTTC</w:t>
          </w:r>
        </w:p>
      </w:tc>
      <w:tc>
        <w:tcPr>
          <w:tcW w:w="4635" w:type="pct"/>
          <w:tcBorders>
            <w:left w:val="single" w:sz="18" w:space="0" w:color="943634"/>
            <w:bottom w:val="single" w:sz="18" w:space="0" w:color="943634"/>
          </w:tcBorders>
          <w:vAlign w:val="bottom"/>
        </w:tcPr>
        <w:p w14:paraId="29822314" w14:textId="51343313" w:rsidR="006B7FBE" w:rsidRPr="00B93300" w:rsidRDefault="006B7FBE" w:rsidP="008137CB">
          <w:pPr>
            <w:tabs>
              <w:tab w:val="center" w:pos="4680"/>
              <w:tab w:val="right" w:pos="9360"/>
            </w:tabs>
            <w:spacing w:after="0" w:line="240" w:lineRule="auto"/>
            <w:rPr>
              <w:rFonts w:ascii="Arial" w:eastAsia="Times New Roman" w:hAnsi="Arial" w:cs="Arial"/>
              <w:w w:val="85"/>
              <w:sz w:val="24"/>
              <w:szCs w:val="24"/>
            </w:rPr>
          </w:pPr>
          <w:r>
            <w:rPr>
              <w:rFonts w:ascii="Arial" w:eastAsia="Times New Roman" w:hAnsi="Arial" w:cs="Arial"/>
              <w:bCs/>
              <w:w w:val="85"/>
              <w:sz w:val="18"/>
              <w:szCs w:val="24"/>
            </w:rPr>
            <w:t>Hội thảo khoa học 2021</w:t>
          </w:r>
        </w:p>
      </w:tc>
    </w:tr>
  </w:tbl>
  <w:p w14:paraId="123E0B49" w14:textId="34F7FA5B" w:rsidR="006B7FBE" w:rsidRDefault="006B7FB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194EED"/>
    <w:multiLevelType w:val="hybridMultilevel"/>
    <w:tmpl w:val="22CEB950"/>
    <w:lvl w:ilvl="0" w:tplc="91BE9B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nsid w:val="091B0A9F"/>
    <w:multiLevelType w:val="multilevel"/>
    <w:tmpl w:val="3EBE81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0B5743FA"/>
    <w:multiLevelType w:val="multilevel"/>
    <w:tmpl w:val="244CE6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10DB53A3"/>
    <w:multiLevelType w:val="hybridMultilevel"/>
    <w:tmpl w:val="C4E416CA"/>
    <w:lvl w:ilvl="0" w:tplc="A35C9A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454019B"/>
    <w:multiLevelType w:val="multilevel"/>
    <w:tmpl w:val="81669B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nsid w:val="183301B5"/>
    <w:multiLevelType w:val="multilevel"/>
    <w:tmpl w:val="3E6C39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207267D3"/>
    <w:multiLevelType w:val="hybridMultilevel"/>
    <w:tmpl w:val="D88C306E"/>
    <w:lvl w:ilvl="0" w:tplc="4E0A6146">
      <w:start w:val="1"/>
      <w:numFmt w:val="decimal"/>
      <w:pStyle w:val="TLTK"/>
      <w:lvlText w:val="[%1]"/>
      <w:lvlJc w:val="left"/>
      <w:pPr>
        <w:ind w:left="360" w:hanging="360"/>
      </w:pPr>
      <w:rPr>
        <w:rFonts w:ascii="Times New Roman" w:hAnsi="Times New Roman" w:hint="default"/>
        <w:b w:val="0"/>
        <w:i w:val="0"/>
        <w:sz w:val="21"/>
        <w:szCs w:val="26"/>
      </w:rPr>
    </w:lvl>
    <w:lvl w:ilvl="1" w:tplc="042A0019">
      <w:start w:val="1"/>
      <w:numFmt w:val="lowerLetter"/>
      <w:lvlText w:val="%2."/>
      <w:lvlJc w:val="left"/>
      <w:pPr>
        <w:ind w:left="6184" w:hanging="360"/>
      </w:pPr>
    </w:lvl>
    <w:lvl w:ilvl="2" w:tplc="042A001B" w:tentative="1">
      <w:start w:val="1"/>
      <w:numFmt w:val="lowerRoman"/>
      <w:lvlText w:val="%3."/>
      <w:lvlJc w:val="right"/>
      <w:pPr>
        <w:ind w:left="6904" w:hanging="180"/>
      </w:pPr>
    </w:lvl>
    <w:lvl w:ilvl="3" w:tplc="042A000F" w:tentative="1">
      <w:start w:val="1"/>
      <w:numFmt w:val="decimal"/>
      <w:lvlText w:val="%4."/>
      <w:lvlJc w:val="left"/>
      <w:pPr>
        <w:ind w:left="7624" w:hanging="360"/>
      </w:pPr>
    </w:lvl>
    <w:lvl w:ilvl="4" w:tplc="042A0019" w:tentative="1">
      <w:start w:val="1"/>
      <w:numFmt w:val="lowerLetter"/>
      <w:lvlText w:val="%5."/>
      <w:lvlJc w:val="left"/>
      <w:pPr>
        <w:ind w:left="8344" w:hanging="360"/>
      </w:pPr>
    </w:lvl>
    <w:lvl w:ilvl="5" w:tplc="042A001B" w:tentative="1">
      <w:start w:val="1"/>
      <w:numFmt w:val="lowerRoman"/>
      <w:lvlText w:val="%6."/>
      <w:lvlJc w:val="right"/>
      <w:pPr>
        <w:ind w:left="9064" w:hanging="180"/>
      </w:pPr>
    </w:lvl>
    <w:lvl w:ilvl="6" w:tplc="042A000F" w:tentative="1">
      <w:start w:val="1"/>
      <w:numFmt w:val="decimal"/>
      <w:lvlText w:val="%7."/>
      <w:lvlJc w:val="left"/>
      <w:pPr>
        <w:ind w:left="9784" w:hanging="360"/>
      </w:pPr>
    </w:lvl>
    <w:lvl w:ilvl="7" w:tplc="042A0019" w:tentative="1">
      <w:start w:val="1"/>
      <w:numFmt w:val="lowerLetter"/>
      <w:lvlText w:val="%8."/>
      <w:lvlJc w:val="left"/>
      <w:pPr>
        <w:ind w:left="10504" w:hanging="360"/>
      </w:pPr>
    </w:lvl>
    <w:lvl w:ilvl="8" w:tplc="042A001B" w:tentative="1">
      <w:start w:val="1"/>
      <w:numFmt w:val="lowerRoman"/>
      <w:lvlText w:val="%9."/>
      <w:lvlJc w:val="right"/>
      <w:pPr>
        <w:ind w:left="11224" w:hanging="180"/>
      </w:pPr>
    </w:lvl>
  </w:abstractNum>
  <w:abstractNum w:abstractNumId="7">
    <w:nsid w:val="2158719A"/>
    <w:multiLevelType w:val="multilevel"/>
    <w:tmpl w:val="F168BB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nsid w:val="27EF2D48"/>
    <w:multiLevelType w:val="multilevel"/>
    <w:tmpl w:val="D81EA8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2A443259"/>
    <w:multiLevelType w:val="multilevel"/>
    <w:tmpl w:val="9DFC48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39FA612B"/>
    <w:multiLevelType w:val="multilevel"/>
    <w:tmpl w:val="1284B6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3EB27845"/>
    <w:multiLevelType w:val="hybridMultilevel"/>
    <w:tmpl w:val="779642A8"/>
    <w:lvl w:ilvl="0" w:tplc="042A0005">
      <w:start w:val="1"/>
      <w:numFmt w:val="bullet"/>
      <w:lvlText w:val=""/>
      <w:lvlJc w:val="left"/>
      <w:pPr>
        <w:ind w:left="1713" w:hanging="360"/>
      </w:pPr>
      <w:rPr>
        <w:rFonts w:ascii="Wingdings" w:hAnsi="Wingdings" w:hint="default"/>
      </w:rPr>
    </w:lvl>
    <w:lvl w:ilvl="1" w:tplc="042A0003" w:tentative="1">
      <w:start w:val="1"/>
      <w:numFmt w:val="bullet"/>
      <w:lvlText w:val="o"/>
      <w:lvlJc w:val="left"/>
      <w:pPr>
        <w:ind w:left="2433" w:hanging="360"/>
      </w:pPr>
      <w:rPr>
        <w:rFonts w:ascii="Courier New" w:hAnsi="Courier New" w:cs="Courier New" w:hint="default"/>
      </w:rPr>
    </w:lvl>
    <w:lvl w:ilvl="2" w:tplc="042A0005" w:tentative="1">
      <w:start w:val="1"/>
      <w:numFmt w:val="bullet"/>
      <w:lvlText w:val=""/>
      <w:lvlJc w:val="left"/>
      <w:pPr>
        <w:ind w:left="3153" w:hanging="360"/>
      </w:pPr>
      <w:rPr>
        <w:rFonts w:ascii="Wingdings" w:hAnsi="Wingdings" w:hint="default"/>
      </w:rPr>
    </w:lvl>
    <w:lvl w:ilvl="3" w:tplc="042A0001" w:tentative="1">
      <w:start w:val="1"/>
      <w:numFmt w:val="bullet"/>
      <w:lvlText w:val=""/>
      <w:lvlJc w:val="left"/>
      <w:pPr>
        <w:ind w:left="3873" w:hanging="360"/>
      </w:pPr>
      <w:rPr>
        <w:rFonts w:ascii="Symbol" w:hAnsi="Symbol" w:hint="default"/>
      </w:rPr>
    </w:lvl>
    <w:lvl w:ilvl="4" w:tplc="042A0003" w:tentative="1">
      <w:start w:val="1"/>
      <w:numFmt w:val="bullet"/>
      <w:lvlText w:val="o"/>
      <w:lvlJc w:val="left"/>
      <w:pPr>
        <w:ind w:left="4593" w:hanging="360"/>
      </w:pPr>
      <w:rPr>
        <w:rFonts w:ascii="Courier New" w:hAnsi="Courier New" w:cs="Courier New" w:hint="default"/>
      </w:rPr>
    </w:lvl>
    <w:lvl w:ilvl="5" w:tplc="042A0005" w:tentative="1">
      <w:start w:val="1"/>
      <w:numFmt w:val="bullet"/>
      <w:lvlText w:val=""/>
      <w:lvlJc w:val="left"/>
      <w:pPr>
        <w:ind w:left="5313" w:hanging="360"/>
      </w:pPr>
      <w:rPr>
        <w:rFonts w:ascii="Wingdings" w:hAnsi="Wingdings" w:hint="default"/>
      </w:rPr>
    </w:lvl>
    <w:lvl w:ilvl="6" w:tplc="042A0001" w:tentative="1">
      <w:start w:val="1"/>
      <w:numFmt w:val="bullet"/>
      <w:lvlText w:val=""/>
      <w:lvlJc w:val="left"/>
      <w:pPr>
        <w:ind w:left="6033" w:hanging="360"/>
      </w:pPr>
      <w:rPr>
        <w:rFonts w:ascii="Symbol" w:hAnsi="Symbol" w:hint="default"/>
      </w:rPr>
    </w:lvl>
    <w:lvl w:ilvl="7" w:tplc="042A0003" w:tentative="1">
      <w:start w:val="1"/>
      <w:numFmt w:val="bullet"/>
      <w:lvlText w:val="o"/>
      <w:lvlJc w:val="left"/>
      <w:pPr>
        <w:ind w:left="6753" w:hanging="360"/>
      </w:pPr>
      <w:rPr>
        <w:rFonts w:ascii="Courier New" w:hAnsi="Courier New" w:cs="Courier New" w:hint="default"/>
      </w:rPr>
    </w:lvl>
    <w:lvl w:ilvl="8" w:tplc="042A0005" w:tentative="1">
      <w:start w:val="1"/>
      <w:numFmt w:val="bullet"/>
      <w:lvlText w:val=""/>
      <w:lvlJc w:val="left"/>
      <w:pPr>
        <w:ind w:left="7473" w:hanging="360"/>
      </w:pPr>
      <w:rPr>
        <w:rFonts w:ascii="Wingdings" w:hAnsi="Wingdings" w:hint="default"/>
      </w:rPr>
    </w:lvl>
  </w:abstractNum>
  <w:abstractNum w:abstractNumId="12">
    <w:nsid w:val="47361EF7"/>
    <w:multiLevelType w:val="multilevel"/>
    <w:tmpl w:val="435EE0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509E78F7"/>
    <w:multiLevelType w:val="multilevel"/>
    <w:tmpl w:val="CE762D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5CA20C9E"/>
    <w:multiLevelType w:val="multilevel"/>
    <w:tmpl w:val="8B1E8B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nsid w:val="627B485B"/>
    <w:multiLevelType w:val="multilevel"/>
    <w:tmpl w:val="76D8A4E0"/>
    <w:lvl w:ilvl="0">
      <w:start w:val="1"/>
      <w:numFmt w:val="decimal"/>
      <w:lvlText w:val="%1."/>
      <w:lvlJc w:val="left"/>
      <w:pPr>
        <w:ind w:left="720" w:hanging="360"/>
      </w:pPr>
      <w:rPr>
        <w:rFonts w:hint="default"/>
      </w:rPr>
    </w:lvl>
    <w:lvl w:ilvl="1">
      <w:start w:val="1"/>
      <w:numFmt w:val="decimal"/>
      <w:isLgl/>
      <w:lvlText w:val="%1.%2"/>
      <w:lvlJc w:val="left"/>
      <w:pPr>
        <w:ind w:left="846" w:hanging="420"/>
      </w:pPr>
      <w:rPr>
        <w:rFonts w:hint="default"/>
      </w:rPr>
    </w:lvl>
    <w:lvl w:ilvl="2">
      <w:start w:val="1"/>
      <w:numFmt w:val="decimal"/>
      <w:isLgl/>
      <w:lvlText w:val="%1.%2.%3"/>
      <w:lvlJc w:val="left"/>
      <w:pPr>
        <w:ind w:left="1212" w:hanging="720"/>
      </w:pPr>
      <w:rPr>
        <w:rFonts w:hint="default"/>
      </w:rPr>
    </w:lvl>
    <w:lvl w:ilvl="3">
      <w:start w:val="1"/>
      <w:numFmt w:val="decimal"/>
      <w:isLgl/>
      <w:lvlText w:val="%1.%2.%3.%4"/>
      <w:lvlJc w:val="left"/>
      <w:pPr>
        <w:ind w:left="1638" w:hanging="108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2130" w:hanging="144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622" w:hanging="1800"/>
      </w:pPr>
      <w:rPr>
        <w:rFonts w:hint="default"/>
      </w:rPr>
    </w:lvl>
    <w:lvl w:ilvl="8">
      <w:start w:val="1"/>
      <w:numFmt w:val="decimal"/>
      <w:isLgl/>
      <w:lvlText w:val="%1.%2.%3.%4.%5.%6.%7.%8.%9"/>
      <w:lvlJc w:val="left"/>
      <w:pPr>
        <w:ind w:left="3048" w:hanging="2160"/>
      </w:pPr>
      <w:rPr>
        <w:rFonts w:hint="default"/>
      </w:rPr>
    </w:lvl>
  </w:abstractNum>
  <w:abstractNum w:abstractNumId="16">
    <w:nsid w:val="6BA44985"/>
    <w:multiLevelType w:val="multilevel"/>
    <w:tmpl w:val="67D49C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nsid w:val="6DEA0B5A"/>
    <w:multiLevelType w:val="multilevel"/>
    <w:tmpl w:val="46440F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738172AC"/>
    <w:multiLevelType w:val="multilevel"/>
    <w:tmpl w:val="081A4A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nsid w:val="7E0E236A"/>
    <w:multiLevelType w:val="multilevel"/>
    <w:tmpl w:val="AE3A70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nsid w:val="7FC50686"/>
    <w:multiLevelType w:val="multilevel"/>
    <w:tmpl w:val="DBEC85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6"/>
  </w:num>
  <w:num w:numId="2">
    <w:abstractNumId w:val="6"/>
    <w:lvlOverride w:ilvl="0">
      <w:startOverride w:val="1"/>
    </w:lvlOverride>
  </w:num>
  <w:num w:numId="3">
    <w:abstractNumId w:val="15"/>
  </w:num>
  <w:num w:numId="4">
    <w:abstractNumId w:val="11"/>
  </w:num>
  <w:num w:numId="5">
    <w:abstractNumId w:val="17"/>
  </w:num>
  <w:num w:numId="6">
    <w:abstractNumId w:val="14"/>
  </w:num>
  <w:num w:numId="7">
    <w:abstractNumId w:val="8"/>
  </w:num>
  <w:num w:numId="8">
    <w:abstractNumId w:val="19"/>
  </w:num>
  <w:num w:numId="9">
    <w:abstractNumId w:val="2"/>
  </w:num>
  <w:num w:numId="10">
    <w:abstractNumId w:val="10"/>
  </w:num>
  <w:num w:numId="11">
    <w:abstractNumId w:val="9"/>
  </w:num>
  <w:num w:numId="12">
    <w:abstractNumId w:val="20"/>
  </w:num>
  <w:num w:numId="13">
    <w:abstractNumId w:val="18"/>
  </w:num>
  <w:num w:numId="14">
    <w:abstractNumId w:val="5"/>
  </w:num>
  <w:num w:numId="15">
    <w:abstractNumId w:val="12"/>
  </w:num>
  <w:num w:numId="16">
    <w:abstractNumId w:val="13"/>
  </w:num>
  <w:num w:numId="17">
    <w:abstractNumId w:val="16"/>
  </w:num>
  <w:num w:numId="18">
    <w:abstractNumId w:val="7"/>
  </w:num>
  <w:num w:numId="19">
    <w:abstractNumId w:val="4"/>
  </w:num>
  <w:num w:numId="20">
    <w:abstractNumId w:val="1"/>
  </w:num>
  <w:num w:numId="21">
    <w:abstractNumId w:val="0"/>
  </w:num>
  <w:num w:numId="2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hideSpellingErrors/>
  <w:hideGrammatical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NzQ0tjQ3Mbc0MjI3N7NQ0lEKTi0uzszPAykwqgUALLlAOSwAAAA="/>
  </w:docVars>
  <w:rsids>
    <w:rsidRoot w:val="007278A2"/>
    <w:rsid w:val="00057338"/>
    <w:rsid w:val="00066F1F"/>
    <w:rsid w:val="0006781E"/>
    <w:rsid w:val="000B252A"/>
    <w:rsid w:val="000C1844"/>
    <w:rsid w:val="000C6B72"/>
    <w:rsid w:val="000D6DCF"/>
    <w:rsid w:val="001115B9"/>
    <w:rsid w:val="00117E7E"/>
    <w:rsid w:val="00120037"/>
    <w:rsid w:val="00120CE9"/>
    <w:rsid w:val="00134E3F"/>
    <w:rsid w:val="00140CD7"/>
    <w:rsid w:val="00194B6C"/>
    <w:rsid w:val="001B188B"/>
    <w:rsid w:val="0021765F"/>
    <w:rsid w:val="002210B9"/>
    <w:rsid w:val="002562DC"/>
    <w:rsid w:val="00270917"/>
    <w:rsid w:val="00291F77"/>
    <w:rsid w:val="00295441"/>
    <w:rsid w:val="002C46D2"/>
    <w:rsid w:val="002D0008"/>
    <w:rsid w:val="002D08CD"/>
    <w:rsid w:val="002D7932"/>
    <w:rsid w:val="002E725D"/>
    <w:rsid w:val="002F256F"/>
    <w:rsid w:val="00304145"/>
    <w:rsid w:val="00312C85"/>
    <w:rsid w:val="003201AE"/>
    <w:rsid w:val="0032180B"/>
    <w:rsid w:val="00383C32"/>
    <w:rsid w:val="003C1F7C"/>
    <w:rsid w:val="003E0449"/>
    <w:rsid w:val="003E2EB6"/>
    <w:rsid w:val="003F7599"/>
    <w:rsid w:val="00410504"/>
    <w:rsid w:val="00422DBD"/>
    <w:rsid w:val="00436FEF"/>
    <w:rsid w:val="004719D8"/>
    <w:rsid w:val="004B005D"/>
    <w:rsid w:val="004D3352"/>
    <w:rsid w:val="004E7804"/>
    <w:rsid w:val="0052247A"/>
    <w:rsid w:val="0052499E"/>
    <w:rsid w:val="00536217"/>
    <w:rsid w:val="00551C79"/>
    <w:rsid w:val="00563C55"/>
    <w:rsid w:val="00587E9A"/>
    <w:rsid w:val="005B40FF"/>
    <w:rsid w:val="005D46F0"/>
    <w:rsid w:val="005D7646"/>
    <w:rsid w:val="005E29CE"/>
    <w:rsid w:val="006010DC"/>
    <w:rsid w:val="00612421"/>
    <w:rsid w:val="00655093"/>
    <w:rsid w:val="00662C7A"/>
    <w:rsid w:val="006B729F"/>
    <w:rsid w:val="006B7949"/>
    <w:rsid w:val="006B7FBE"/>
    <w:rsid w:val="006C3395"/>
    <w:rsid w:val="007017A2"/>
    <w:rsid w:val="007122B4"/>
    <w:rsid w:val="00717E07"/>
    <w:rsid w:val="00723E49"/>
    <w:rsid w:val="0072694B"/>
    <w:rsid w:val="007278A2"/>
    <w:rsid w:val="00731DAB"/>
    <w:rsid w:val="00770BC9"/>
    <w:rsid w:val="007A5863"/>
    <w:rsid w:val="007B3644"/>
    <w:rsid w:val="007B60BA"/>
    <w:rsid w:val="007D2709"/>
    <w:rsid w:val="007E3259"/>
    <w:rsid w:val="00805012"/>
    <w:rsid w:val="008137CB"/>
    <w:rsid w:val="008169A2"/>
    <w:rsid w:val="0081733D"/>
    <w:rsid w:val="00862C30"/>
    <w:rsid w:val="008C6EA7"/>
    <w:rsid w:val="008D7CC3"/>
    <w:rsid w:val="008F19D9"/>
    <w:rsid w:val="0090451E"/>
    <w:rsid w:val="009271F9"/>
    <w:rsid w:val="00937563"/>
    <w:rsid w:val="009419C0"/>
    <w:rsid w:val="0095001B"/>
    <w:rsid w:val="009564B0"/>
    <w:rsid w:val="009631F7"/>
    <w:rsid w:val="00974357"/>
    <w:rsid w:val="00984FD5"/>
    <w:rsid w:val="009E2D8B"/>
    <w:rsid w:val="009E3CA5"/>
    <w:rsid w:val="009F7E01"/>
    <w:rsid w:val="00A04D58"/>
    <w:rsid w:val="00A72404"/>
    <w:rsid w:val="00A850DC"/>
    <w:rsid w:val="00AA6440"/>
    <w:rsid w:val="00AC0136"/>
    <w:rsid w:val="00AC5F3D"/>
    <w:rsid w:val="00AD6374"/>
    <w:rsid w:val="00AD6DC1"/>
    <w:rsid w:val="00B40E1E"/>
    <w:rsid w:val="00B43565"/>
    <w:rsid w:val="00B45A2F"/>
    <w:rsid w:val="00B5290F"/>
    <w:rsid w:val="00B853BE"/>
    <w:rsid w:val="00B93300"/>
    <w:rsid w:val="00B94D05"/>
    <w:rsid w:val="00B95DB8"/>
    <w:rsid w:val="00BA4865"/>
    <w:rsid w:val="00BD1F8E"/>
    <w:rsid w:val="00BE39BD"/>
    <w:rsid w:val="00C12412"/>
    <w:rsid w:val="00C42CE8"/>
    <w:rsid w:val="00C60B3A"/>
    <w:rsid w:val="00C82839"/>
    <w:rsid w:val="00CB2A05"/>
    <w:rsid w:val="00CB5110"/>
    <w:rsid w:val="00CE0FE6"/>
    <w:rsid w:val="00CE6BAD"/>
    <w:rsid w:val="00CF2596"/>
    <w:rsid w:val="00CF776B"/>
    <w:rsid w:val="00D02056"/>
    <w:rsid w:val="00D236E7"/>
    <w:rsid w:val="00D526D0"/>
    <w:rsid w:val="00D819AC"/>
    <w:rsid w:val="00D87C9E"/>
    <w:rsid w:val="00D87E7D"/>
    <w:rsid w:val="00D92FDA"/>
    <w:rsid w:val="00DA7C2D"/>
    <w:rsid w:val="00DC62D1"/>
    <w:rsid w:val="00DE186A"/>
    <w:rsid w:val="00DE7726"/>
    <w:rsid w:val="00DF384F"/>
    <w:rsid w:val="00DF6DD4"/>
    <w:rsid w:val="00E05C7C"/>
    <w:rsid w:val="00E11841"/>
    <w:rsid w:val="00E1532A"/>
    <w:rsid w:val="00E157FE"/>
    <w:rsid w:val="00E17993"/>
    <w:rsid w:val="00E43FFE"/>
    <w:rsid w:val="00E51F13"/>
    <w:rsid w:val="00E63267"/>
    <w:rsid w:val="00E7079F"/>
    <w:rsid w:val="00E72575"/>
    <w:rsid w:val="00E94CC5"/>
    <w:rsid w:val="00EB0670"/>
    <w:rsid w:val="00EB771F"/>
    <w:rsid w:val="00EE62D5"/>
    <w:rsid w:val="00EE7F2E"/>
    <w:rsid w:val="00F21BA9"/>
    <w:rsid w:val="00F6576D"/>
    <w:rsid w:val="00F84E81"/>
    <w:rsid w:val="00F97ECF"/>
    <w:rsid w:val="00FB5864"/>
    <w:rsid w:val="00FD12A8"/>
    <w:rsid w:val="00FF76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0E5D6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1"/>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AC013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link w:val="Heading2Char"/>
    <w:uiPriority w:val="9"/>
    <w:qFormat/>
    <w:rsid w:val="008D7CC3"/>
    <w:pPr>
      <w:spacing w:before="100" w:beforeAutospacing="1" w:after="100" w:afterAutospacing="1" w:line="240" w:lineRule="auto"/>
      <w:outlineLvl w:val="1"/>
    </w:pPr>
    <w:rPr>
      <w:rFonts w:eastAsia="Times New Roman" w:cs="Times New Roman"/>
      <w:b/>
      <w:bCs/>
      <w:sz w:val="36"/>
      <w:szCs w:val="36"/>
    </w:rPr>
  </w:style>
  <w:style w:type="paragraph" w:styleId="Heading3">
    <w:name w:val="heading 3"/>
    <w:basedOn w:val="Normal"/>
    <w:link w:val="Heading3Char"/>
    <w:uiPriority w:val="9"/>
    <w:qFormat/>
    <w:rsid w:val="008D7CC3"/>
    <w:pPr>
      <w:spacing w:before="100" w:beforeAutospacing="1" w:after="100" w:afterAutospacing="1" w:line="240" w:lineRule="auto"/>
      <w:outlineLvl w:val="2"/>
    </w:pPr>
    <w:rPr>
      <w:rFonts w:eastAsia="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mtt">
    <w:name w:val="_Tóm tắt"/>
    <w:basedOn w:val="Normal"/>
    <w:qFormat/>
    <w:rsid w:val="00AC0136"/>
    <w:pPr>
      <w:spacing w:before="40" w:after="0" w:line="240" w:lineRule="auto"/>
      <w:ind w:left="567" w:right="567"/>
      <w:jc w:val="both"/>
    </w:pPr>
    <w:rPr>
      <w:rFonts w:eastAsia="Times New Roman" w:cs="Times New Roman"/>
      <w:bCs/>
      <w:kern w:val="32"/>
      <w:szCs w:val="28"/>
    </w:rPr>
  </w:style>
  <w:style w:type="paragraph" w:customStyle="1" w:styleId="Noidung">
    <w:name w:val="+Noi dung"/>
    <w:basedOn w:val="Normal"/>
    <w:link w:val="NoidungChar"/>
    <w:qFormat/>
    <w:rsid w:val="00AC0136"/>
    <w:pPr>
      <w:spacing w:after="0" w:line="240" w:lineRule="auto"/>
      <w:jc w:val="both"/>
    </w:pPr>
    <w:rPr>
      <w:rFonts w:asciiTheme="majorHAnsi" w:eastAsiaTheme="minorEastAsia" w:hAnsiTheme="majorHAnsi" w:cstheme="majorHAnsi"/>
      <w:spacing w:val="-4"/>
      <w:w w:val="98"/>
      <w:szCs w:val="23"/>
    </w:rPr>
  </w:style>
  <w:style w:type="character" w:customStyle="1" w:styleId="NoidungChar">
    <w:name w:val="+Noi dung Char"/>
    <w:basedOn w:val="DefaultParagraphFont"/>
    <w:link w:val="Noidung"/>
    <w:rsid w:val="00AC0136"/>
    <w:rPr>
      <w:rFonts w:asciiTheme="majorHAnsi" w:eastAsiaTheme="minorEastAsia" w:hAnsiTheme="majorHAnsi" w:cstheme="majorHAnsi"/>
      <w:spacing w:val="-4"/>
      <w:w w:val="98"/>
      <w:sz w:val="21"/>
      <w:szCs w:val="23"/>
    </w:rPr>
  </w:style>
  <w:style w:type="paragraph" w:customStyle="1" w:styleId="Tacgia">
    <w:name w:val="+Tac gia"/>
    <w:basedOn w:val="Normal"/>
    <w:link w:val="TacgiaChar"/>
    <w:qFormat/>
    <w:rsid w:val="00AC0136"/>
    <w:pPr>
      <w:spacing w:after="0" w:line="240" w:lineRule="auto"/>
      <w:jc w:val="center"/>
    </w:pPr>
    <w:rPr>
      <w:rFonts w:asciiTheme="majorHAnsi" w:eastAsiaTheme="minorEastAsia" w:hAnsiTheme="majorHAnsi" w:cstheme="majorHAnsi"/>
      <w:spacing w:val="-4"/>
      <w:w w:val="98"/>
      <w:szCs w:val="21"/>
    </w:rPr>
  </w:style>
  <w:style w:type="character" w:customStyle="1" w:styleId="TacgiaChar">
    <w:name w:val="+Tac gia Char"/>
    <w:basedOn w:val="DefaultParagraphFont"/>
    <w:link w:val="Tacgia"/>
    <w:rsid w:val="00AC0136"/>
    <w:rPr>
      <w:rFonts w:asciiTheme="majorHAnsi" w:eastAsiaTheme="minorEastAsia" w:hAnsiTheme="majorHAnsi" w:cstheme="majorHAnsi"/>
      <w:spacing w:val="-4"/>
      <w:w w:val="98"/>
      <w:sz w:val="21"/>
      <w:szCs w:val="21"/>
    </w:rPr>
  </w:style>
  <w:style w:type="paragraph" w:customStyle="1" w:styleId="Titbai">
    <w:name w:val="+Tit bai"/>
    <w:basedOn w:val="Heading1"/>
    <w:link w:val="TitbaiChar"/>
    <w:autoRedefine/>
    <w:qFormat/>
    <w:rsid w:val="00AC0136"/>
    <w:pPr>
      <w:keepLines w:val="0"/>
      <w:spacing w:before="60" w:after="200" w:line="240" w:lineRule="auto"/>
      <w:jc w:val="center"/>
    </w:pPr>
    <w:rPr>
      <w:rFonts w:ascii="Times New Roman Bold" w:eastAsiaTheme="minorEastAsia" w:hAnsi="Times New Roman Bold" w:cs="Times New Roman"/>
      <w:b/>
      <w:color w:val="000000" w:themeColor="text1"/>
      <w:spacing w:val="-4"/>
      <w:w w:val="98"/>
      <w:kern w:val="32"/>
      <w:sz w:val="26"/>
      <w:szCs w:val="26"/>
      <w:lang w:val="vi-VN" w:eastAsia="vi-VN"/>
    </w:rPr>
  </w:style>
  <w:style w:type="character" w:customStyle="1" w:styleId="TitbaiChar">
    <w:name w:val="+Tit bai Char"/>
    <w:basedOn w:val="DefaultParagraphFont"/>
    <w:link w:val="Titbai"/>
    <w:rsid w:val="00AC0136"/>
    <w:rPr>
      <w:rFonts w:ascii="Times New Roman Bold" w:eastAsiaTheme="minorEastAsia" w:hAnsi="Times New Roman Bold" w:cs="Times New Roman"/>
      <w:b/>
      <w:color w:val="000000" w:themeColor="text1"/>
      <w:spacing w:val="-4"/>
      <w:w w:val="98"/>
      <w:kern w:val="32"/>
      <w:sz w:val="26"/>
      <w:szCs w:val="26"/>
      <w:lang w:val="vi-VN" w:eastAsia="vi-VN"/>
    </w:rPr>
  </w:style>
  <w:style w:type="character" w:customStyle="1" w:styleId="Heading1Char">
    <w:name w:val="Heading 1 Char"/>
    <w:basedOn w:val="DefaultParagraphFont"/>
    <w:link w:val="Heading1"/>
    <w:uiPriority w:val="9"/>
    <w:rsid w:val="00AC0136"/>
    <w:rPr>
      <w:rFonts w:asciiTheme="majorHAnsi" w:eastAsiaTheme="majorEastAsia" w:hAnsiTheme="majorHAnsi" w:cstheme="majorBidi"/>
      <w:color w:val="2E74B5" w:themeColor="accent1" w:themeShade="BF"/>
      <w:sz w:val="32"/>
      <w:szCs w:val="32"/>
    </w:rPr>
  </w:style>
  <w:style w:type="paragraph" w:customStyle="1" w:styleId="Tomtat">
    <w:name w:val="+Tom tat"/>
    <w:basedOn w:val="Normal"/>
    <w:link w:val="TomtatChar"/>
    <w:qFormat/>
    <w:rsid w:val="00AC0136"/>
    <w:pPr>
      <w:spacing w:after="0" w:line="240" w:lineRule="auto"/>
      <w:ind w:left="709" w:right="709"/>
      <w:jc w:val="both"/>
    </w:pPr>
    <w:rPr>
      <w:rFonts w:eastAsiaTheme="minorEastAsia" w:cstheme="majorHAnsi"/>
      <w:bCs/>
      <w:spacing w:val="-4"/>
      <w:w w:val="98"/>
      <w:szCs w:val="21"/>
    </w:rPr>
  </w:style>
  <w:style w:type="character" w:customStyle="1" w:styleId="TomtatChar">
    <w:name w:val="+Tom tat Char"/>
    <w:basedOn w:val="DefaultParagraphFont"/>
    <w:link w:val="Tomtat"/>
    <w:rsid w:val="00AC0136"/>
    <w:rPr>
      <w:rFonts w:ascii="Times New Roman" w:eastAsiaTheme="minorEastAsia" w:hAnsi="Times New Roman" w:cstheme="majorHAnsi"/>
      <w:bCs/>
      <w:spacing w:val="-4"/>
      <w:w w:val="98"/>
      <w:sz w:val="21"/>
      <w:szCs w:val="21"/>
    </w:rPr>
  </w:style>
  <w:style w:type="paragraph" w:customStyle="1" w:styleId="TLTK">
    <w:name w:val="+TLTK"/>
    <w:basedOn w:val="ListParagraph"/>
    <w:link w:val="TLTKChar"/>
    <w:qFormat/>
    <w:rsid w:val="00E43FFE"/>
    <w:pPr>
      <w:numPr>
        <w:numId w:val="1"/>
      </w:numPr>
      <w:autoSpaceDE w:val="0"/>
      <w:autoSpaceDN w:val="0"/>
      <w:adjustRightInd w:val="0"/>
      <w:spacing w:before="40"/>
      <w:jc w:val="both"/>
    </w:pPr>
    <w:rPr>
      <w:rFonts w:eastAsiaTheme="minorEastAsia" w:cstheme="majorHAnsi"/>
      <w:spacing w:val="-4"/>
      <w:w w:val="98"/>
      <w:szCs w:val="23"/>
    </w:rPr>
  </w:style>
  <w:style w:type="character" w:customStyle="1" w:styleId="TLTKChar">
    <w:name w:val="+TLTK Char"/>
    <w:basedOn w:val="DefaultParagraphFont"/>
    <w:link w:val="TLTK"/>
    <w:rsid w:val="00E43FFE"/>
    <w:rPr>
      <w:rFonts w:ascii="Times New Roman" w:eastAsiaTheme="minorEastAsia" w:hAnsi="Times New Roman" w:cstheme="majorHAnsi"/>
      <w:spacing w:val="-4"/>
      <w:w w:val="98"/>
      <w:sz w:val="21"/>
      <w:szCs w:val="23"/>
    </w:rPr>
  </w:style>
  <w:style w:type="paragraph" w:styleId="ListParagraph">
    <w:name w:val="List Paragraph"/>
    <w:basedOn w:val="Normal"/>
    <w:autoRedefine/>
    <w:uiPriority w:val="34"/>
    <w:qFormat/>
    <w:rsid w:val="00AD6374"/>
    <w:pPr>
      <w:tabs>
        <w:tab w:val="left" w:pos="567"/>
      </w:tabs>
      <w:spacing w:after="0" w:line="240" w:lineRule="auto"/>
      <w:ind w:left="284"/>
      <w:contextualSpacing/>
    </w:pPr>
    <w:rPr>
      <w:b/>
    </w:rPr>
  </w:style>
  <w:style w:type="paragraph" w:styleId="Footer">
    <w:name w:val="footer"/>
    <w:basedOn w:val="Normal"/>
    <w:link w:val="FooterChar"/>
    <w:uiPriority w:val="99"/>
    <w:unhideWhenUsed/>
    <w:rsid w:val="0053621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36217"/>
  </w:style>
  <w:style w:type="paragraph" w:styleId="Header">
    <w:name w:val="header"/>
    <w:basedOn w:val="Normal"/>
    <w:link w:val="HeaderChar"/>
    <w:uiPriority w:val="99"/>
    <w:unhideWhenUsed/>
    <w:rsid w:val="0053621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36217"/>
  </w:style>
  <w:style w:type="paragraph" w:styleId="BalloonText">
    <w:name w:val="Balloon Text"/>
    <w:basedOn w:val="Normal"/>
    <w:link w:val="BalloonTextChar"/>
    <w:uiPriority w:val="99"/>
    <w:semiHidden/>
    <w:unhideWhenUsed/>
    <w:rsid w:val="00A850D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850DC"/>
    <w:rPr>
      <w:rFonts w:ascii="Segoe UI" w:hAnsi="Segoe UI" w:cs="Segoe UI"/>
      <w:sz w:val="18"/>
      <w:szCs w:val="18"/>
    </w:rPr>
  </w:style>
  <w:style w:type="table" w:styleId="TableGrid">
    <w:name w:val="Table Grid"/>
    <w:basedOn w:val="TableNormal"/>
    <w:uiPriority w:val="39"/>
    <w:rsid w:val="00B95DB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295441"/>
    <w:rPr>
      <w:sz w:val="16"/>
      <w:szCs w:val="16"/>
    </w:rPr>
  </w:style>
  <w:style w:type="paragraph" w:styleId="CommentText">
    <w:name w:val="annotation text"/>
    <w:basedOn w:val="Normal"/>
    <w:link w:val="CommentTextChar"/>
    <w:uiPriority w:val="99"/>
    <w:semiHidden/>
    <w:unhideWhenUsed/>
    <w:rsid w:val="00295441"/>
    <w:pPr>
      <w:spacing w:line="240" w:lineRule="auto"/>
    </w:pPr>
    <w:rPr>
      <w:sz w:val="20"/>
      <w:szCs w:val="20"/>
    </w:rPr>
  </w:style>
  <w:style w:type="character" w:customStyle="1" w:styleId="CommentTextChar">
    <w:name w:val="Comment Text Char"/>
    <w:basedOn w:val="DefaultParagraphFont"/>
    <w:link w:val="CommentText"/>
    <w:uiPriority w:val="99"/>
    <w:semiHidden/>
    <w:rsid w:val="00295441"/>
    <w:rPr>
      <w:sz w:val="20"/>
      <w:szCs w:val="20"/>
    </w:rPr>
  </w:style>
  <w:style w:type="paragraph" w:styleId="CommentSubject">
    <w:name w:val="annotation subject"/>
    <w:basedOn w:val="CommentText"/>
    <w:next w:val="CommentText"/>
    <w:link w:val="CommentSubjectChar"/>
    <w:uiPriority w:val="99"/>
    <w:semiHidden/>
    <w:unhideWhenUsed/>
    <w:rsid w:val="00295441"/>
    <w:rPr>
      <w:b/>
      <w:bCs/>
    </w:rPr>
  </w:style>
  <w:style w:type="character" w:customStyle="1" w:styleId="CommentSubjectChar">
    <w:name w:val="Comment Subject Char"/>
    <w:basedOn w:val="CommentTextChar"/>
    <w:link w:val="CommentSubject"/>
    <w:uiPriority w:val="99"/>
    <w:semiHidden/>
    <w:rsid w:val="00295441"/>
    <w:rPr>
      <w:b/>
      <w:bCs/>
      <w:sz w:val="20"/>
      <w:szCs w:val="20"/>
    </w:rPr>
  </w:style>
  <w:style w:type="character" w:styleId="Hyperlink">
    <w:name w:val="Hyperlink"/>
    <w:basedOn w:val="DefaultParagraphFont"/>
    <w:uiPriority w:val="99"/>
    <w:unhideWhenUsed/>
    <w:rsid w:val="0052247A"/>
    <w:rPr>
      <w:color w:val="0563C1" w:themeColor="hyperlink"/>
      <w:u w:val="single"/>
    </w:rPr>
  </w:style>
  <w:style w:type="paragraph" w:styleId="BodyText3">
    <w:name w:val="Body Text 3"/>
    <w:basedOn w:val="Normal"/>
    <w:link w:val="BodyText3Char"/>
    <w:rsid w:val="00E51F13"/>
    <w:pPr>
      <w:spacing w:after="0" w:line="360" w:lineRule="auto"/>
      <w:jc w:val="both"/>
    </w:pPr>
    <w:rPr>
      <w:rFonts w:ascii="Arial" w:eastAsia="MS Mincho" w:hAnsi="Arial" w:cs="Times New Roman"/>
      <w:sz w:val="18"/>
      <w:szCs w:val="24"/>
    </w:rPr>
  </w:style>
  <w:style w:type="character" w:customStyle="1" w:styleId="BodyText3Char">
    <w:name w:val="Body Text 3 Char"/>
    <w:basedOn w:val="DefaultParagraphFont"/>
    <w:link w:val="BodyText3"/>
    <w:rsid w:val="00E51F13"/>
    <w:rPr>
      <w:rFonts w:ascii="Arial" w:eastAsia="MS Mincho" w:hAnsi="Arial" w:cs="Times New Roman"/>
      <w:sz w:val="18"/>
      <w:szCs w:val="24"/>
    </w:rPr>
  </w:style>
  <w:style w:type="paragraph" w:styleId="HTMLPreformatted">
    <w:name w:val="HTML Preformatted"/>
    <w:basedOn w:val="Normal"/>
    <w:link w:val="HTMLPreformattedChar"/>
    <w:uiPriority w:val="99"/>
    <w:semiHidden/>
    <w:unhideWhenUsed/>
    <w:rsid w:val="00DF6D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vi-VN" w:eastAsia="vi-VN"/>
    </w:rPr>
  </w:style>
  <w:style w:type="character" w:customStyle="1" w:styleId="HTMLPreformattedChar">
    <w:name w:val="HTML Preformatted Char"/>
    <w:basedOn w:val="DefaultParagraphFont"/>
    <w:link w:val="HTMLPreformatted"/>
    <w:uiPriority w:val="99"/>
    <w:semiHidden/>
    <w:rsid w:val="00DF6DD4"/>
    <w:rPr>
      <w:rFonts w:ascii="Courier New" w:eastAsia="Times New Roman" w:hAnsi="Courier New" w:cs="Courier New"/>
      <w:sz w:val="20"/>
      <w:szCs w:val="20"/>
      <w:lang w:val="vi-VN" w:eastAsia="vi-VN"/>
    </w:rPr>
  </w:style>
  <w:style w:type="character" w:customStyle="1" w:styleId="y2iqfc">
    <w:name w:val="y2iqfc"/>
    <w:basedOn w:val="DefaultParagraphFont"/>
    <w:rsid w:val="00DF6DD4"/>
  </w:style>
  <w:style w:type="character" w:styleId="FollowedHyperlink">
    <w:name w:val="FollowedHyperlink"/>
    <w:basedOn w:val="DefaultParagraphFont"/>
    <w:uiPriority w:val="99"/>
    <w:semiHidden/>
    <w:unhideWhenUsed/>
    <w:rsid w:val="00731DAB"/>
    <w:rPr>
      <w:color w:val="954F72"/>
      <w:u w:val="single"/>
    </w:rPr>
  </w:style>
  <w:style w:type="paragraph" w:customStyle="1" w:styleId="msonormal0">
    <w:name w:val="msonormal"/>
    <w:basedOn w:val="Normal"/>
    <w:rsid w:val="00731DAB"/>
    <w:pPr>
      <w:spacing w:before="100" w:beforeAutospacing="1" w:after="100" w:afterAutospacing="1" w:line="240" w:lineRule="auto"/>
    </w:pPr>
    <w:rPr>
      <w:rFonts w:eastAsia="Times New Roman" w:cs="Times New Roman"/>
      <w:sz w:val="24"/>
      <w:szCs w:val="24"/>
      <w:lang w:val="vi-VN" w:eastAsia="vi-VN"/>
    </w:rPr>
  </w:style>
  <w:style w:type="paragraph" w:customStyle="1" w:styleId="font5">
    <w:name w:val="font5"/>
    <w:basedOn w:val="Normal"/>
    <w:rsid w:val="00731DAB"/>
    <w:pPr>
      <w:spacing w:before="100" w:beforeAutospacing="1" w:after="100" w:afterAutospacing="1" w:line="240" w:lineRule="auto"/>
    </w:pPr>
    <w:rPr>
      <w:rFonts w:ascii="Arial" w:eastAsia="Times New Roman" w:hAnsi="Arial" w:cs="Arial"/>
      <w:color w:val="898989"/>
      <w:sz w:val="16"/>
      <w:szCs w:val="16"/>
      <w:lang w:val="vi-VN" w:eastAsia="vi-VN"/>
    </w:rPr>
  </w:style>
  <w:style w:type="paragraph" w:customStyle="1" w:styleId="font6">
    <w:name w:val="font6"/>
    <w:basedOn w:val="Normal"/>
    <w:rsid w:val="00731DAB"/>
    <w:pPr>
      <w:spacing w:before="100" w:beforeAutospacing="1" w:after="100" w:afterAutospacing="1" w:line="240" w:lineRule="auto"/>
    </w:pPr>
    <w:rPr>
      <w:rFonts w:ascii="Arial" w:eastAsia="Times New Roman" w:hAnsi="Arial" w:cs="Arial"/>
      <w:b/>
      <w:bCs/>
      <w:color w:val="898989"/>
      <w:sz w:val="16"/>
      <w:szCs w:val="16"/>
      <w:lang w:val="vi-VN" w:eastAsia="vi-VN"/>
    </w:rPr>
  </w:style>
  <w:style w:type="paragraph" w:customStyle="1" w:styleId="xl63">
    <w:name w:val="xl63"/>
    <w:basedOn w:val="Normal"/>
    <w:rsid w:val="00731DAB"/>
    <w:pPr>
      <w:shd w:val="clear" w:color="000000" w:fill="FFFFFF"/>
      <w:spacing w:before="100" w:beforeAutospacing="1" w:after="100" w:afterAutospacing="1" w:line="240" w:lineRule="auto"/>
    </w:pPr>
    <w:rPr>
      <w:rFonts w:eastAsia="Times New Roman" w:cs="Times New Roman"/>
      <w:sz w:val="24"/>
      <w:szCs w:val="24"/>
      <w:lang w:val="vi-VN" w:eastAsia="vi-VN"/>
    </w:rPr>
  </w:style>
  <w:style w:type="paragraph" w:customStyle="1" w:styleId="xl64">
    <w:name w:val="xl64"/>
    <w:basedOn w:val="Normal"/>
    <w:rsid w:val="00731DAB"/>
    <w:pPr>
      <w:pBdr>
        <w:top w:val="single" w:sz="8" w:space="0" w:color="CCCCCC"/>
        <w:left w:val="single" w:sz="8" w:space="0" w:color="CCCCCC"/>
        <w:bottom w:val="single" w:sz="8" w:space="0" w:color="CCCCCC"/>
        <w:right w:val="single" w:sz="8" w:space="0" w:color="CCCCCC"/>
      </w:pBdr>
      <w:shd w:val="clear" w:color="000000" w:fill="E9E9E9"/>
      <w:spacing w:before="100" w:beforeAutospacing="1" w:after="100" w:afterAutospacing="1" w:line="240" w:lineRule="auto"/>
      <w:jc w:val="center"/>
      <w:textAlignment w:val="center"/>
    </w:pPr>
    <w:rPr>
      <w:rFonts w:eastAsia="Times New Roman" w:cs="Times New Roman"/>
      <w:b/>
      <w:bCs/>
      <w:color w:val="000000"/>
      <w:sz w:val="20"/>
      <w:szCs w:val="20"/>
      <w:lang w:val="vi-VN" w:eastAsia="vi-VN"/>
    </w:rPr>
  </w:style>
  <w:style w:type="paragraph" w:customStyle="1" w:styleId="xl65">
    <w:name w:val="xl65"/>
    <w:basedOn w:val="Normal"/>
    <w:rsid w:val="00731DAB"/>
    <w:pPr>
      <w:pBdr>
        <w:right w:val="single" w:sz="8" w:space="0" w:color="CCCCCC"/>
      </w:pBdr>
      <w:shd w:val="clear" w:color="000000" w:fill="FFFFFF"/>
      <w:spacing w:before="100" w:beforeAutospacing="1" w:after="100" w:afterAutospacing="1" w:line="240" w:lineRule="auto"/>
      <w:jc w:val="right"/>
      <w:textAlignment w:val="center"/>
    </w:pPr>
    <w:rPr>
      <w:rFonts w:eastAsia="Times New Roman" w:cs="Times New Roman"/>
      <w:color w:val="333333"/>
      <w:sz w:val="30"/>
      <w:szCs w:val="30"/>
      <w:lang w:val="vi-VN" w:eastAsia="vi-VN"/>
    </w:rPr>
  </w:style>
  <w:style w:type="paragraph" w:customStyle="1" w:styleId="xl66">
    <w:name w:val="xl66"/>
    <w:basedOn w:val="Normal"/>
    <w:rsid w:val="00731DAB"/>
    <w:pPr>
      <w:pBdr>
        <w:right w:val="single" w:sz="8" w:space="0" w:color="CCCCCC"/>
      </w:pBdr>
      <w:shd w:val="clear" w:color="000000" w:fill="FFFFFF"/>
      <w:spacing w:before="100" w:beforeAutospacing="1" w:after="100" w:afterAutospacing="1" w:line="240" w:lineRule="auto"/>
      <w:jc w:val="right"/>
      <w:textAlignment w:val="center"/>
    </w:pPr>
    <w:rPr>
      <w:rFonts w:eastAsia="Times New Roman" w:cs="Times New Roman"/>
      <w:color w:val="898989"/>
      <w:sz w:val="16"/>
      <w:szCs w:val="16"/>
      <w:lang w:val="vi-VN" w:eastAsia="vi-VN"/>
    </w:rPr>
  </w:style>
  <w:style w:type="paragraph" w:customStyle="1" w:styleId="xl67">
    <w:name w:val="xl67"/>
    <w:basedOn w:val="Normal"/>
    <w:rsid w:val="00731DAB"/>
    <w:pPr>
      <w:pBdr>
        <w:bottom w:val="single" w:sz="8" w:space="0" w:color="E5E5E5"/>
        <w:right w:val="single" w:sz="8" w:space="0" w:color="CCCCCC"/>
      </w:pBdr>
      <w:shd w:val="clear" w:color="000000" w:fill="FFFFFF"/>
      <w:spacing w:before="100" w:beforeAutospacing="1" w:after="100" w:afterAutospacing="1" w:line="240" w:lineRule="auto"/>
      <w:jc w:val="right"/>
      <w:textAlignment w:val="center"/>
    </w:pPr>
    <w:rPr>
      <w:rFonts w:eastAsia="Times New Roman" w:cs="Times New Roman"/>
      <w:color w:val="898989"/>
      <w:sz w:val="16"/>
      <w:szCs w:val="16"/>
      <w:lang w:val="vi-VN" w:eastAsia="vi-VN"/>
    </w:rPr>
  </w:style>
  <w:style w:type="paragraph" w:customStyle="1" w:styleId="xl68">
    <w:name w:val="xl68"/>
    <w:basedOn w:val="Normal"/>
    <w:rsid w:val="00731DAB"/>
    <w:pPr>
      <w:pBdr>
        <w:right w:val="single" w:sz="8" w:space="0" w:color="CCCCCC"/>
      </w:pBdr>
      <w:shd w:val="clear" w:color="000000" w:fill="F8F8F8"/>
      <w:spacing w:before="100" w:beforeAutospacing="1" w:after="100" w:afterAutospacing="1" w:line="240" w:lineRule="auto"/>
      <w:jc w:val="right"/>
      <w:textAlignment w:val="center"/>
    </w:pPr>
    <w:rPr>
      <w:rFonts w:eastAsia="Times New Roman" w:cs="Times New Roman"/>
      <w:color w:val="333333"/>
      <w:sz w:val="30"/>
      <w:szCs w:val="30"/>
      <w:lang w:val="vi-VN" w:eastAsia="vi-VN"/>
    </w:rPr>
  </w:style>
  <w:style w:type="paragraph" w:customStyle="1" w:styleId="xl69">
    <w:name w:val="xl69"/>
    <w:basedOn w:val="Normal"/>
    <w:rsid w:val="00731DAB"/>
    <w:pPr>
      <w:pBdr>
        <w:right w:val="single" w:sz="8" w:space="0" w:color="CCCCCC"/>
      </w:pBdr>
      <w:shd w:val="clear" w:color="000000" w:fill="F8F8F8"/>
      <w:spacing w:before="100" w:beforeAutospacing="1" w:after="100" w:afterAutospacing="1" w:line="240" w:lineRule="auto"/>
      <w:jc w:val="right"/>
      <w:textAlignment w:val="center"/>
    </w:pPr>
    <w:rPr>
      <w:rFonts w:eastAsia="Times New Roman" w:cs="Times New Roman"/>
      <w:color w:val="898989"/>
      <w:sz w:val="16"/>
      <w:szCs w:val="16"/>
      <w:lang w:val="vi-VN" w:eastAsia="vi-VN"/>
    </w:rPr>
  </w:style>
  <w:style w:type="paragraph" w:customStyle="1" w:styleId="xl70">
    <w:name w:val="xl70"/>
    <w:basedOn w:val="Normal"/>
    <w:rsid w:val="00731DAB"/>
    <w:pPr>
      <w:pBdr>
        <w:bottom w:val="single" w:sz="8" w:space="0" w:color="E5E5E5"/>
        <w:right w:val="single" w:sz="8" w:space="0" w:color="CCCCCC"/>
      </w:pBdr>
      <w:shd w:val="clear" w:color="000000" w:fill="F8F8F8"/>
      <w:spacing w:before="100" w:beforeAutospacing="1" w:after="100" w:afterAutospacing="1" w:line="240" w:lineRule="auto"/>
      <w:jc w:val="right"/>
      <w:textAlignment w:val="center"/>
    </w:pPr>
    <w:rPr>
      <w:rFonts w:eastAsia="Times New Roman" w:cs="Times New Roman"/>
      <w:color w:val="898989"/>
      <w:sz w:val="16"/>
      <w:szCs w:val="16"/>
      <w:lang w:val="vi-VN" w:eastAsia="vi-VN"/>
    </w:rPr>
  </w:style>
  <w:style w:type="paragraph" w:customStyle="1" w:styleId="xl71">
    <w:name w:val="xl71"/>
    <w:basedOn w:val="Normal"/>
    <w:rsid w:val="00731DAB"/>
    <w:pPr>
      <w:pBdr>
        <w:right w:val="single" w:sz="8" w:space="0" w:color="CCCCCC"/>
      </w:pBdr>
      <w:shd w:val="clear" w:color="000000" w:fill="F8F8F8"/>
      <w:spacing w:before="100" w:beforeAutospacing="1" w:after="100" w:afterAutospacing="1" w:line="240" w:lineRule="auto"/>
      <w:jc w:val="right"/>
      <w:textAlignment w:val="center"/>
    </w:pPr>
    <w:rPr>
      <w:rFonts w:eastAsia="Times New Roman" w:cs="Times New Roman"/>
      <w:color w:val="333333"/>
      <w:sz w:val="30"/>
      <w:szCs w:val="30"/>
      <w:lang w:val="vi-VN" w:eastAsia="vi-VN"/>
    </w:rPr>
  </w:style>
  <w:style w:type="paragraph" w:customStyle="1" w:styleId="xl72">
    <w:name w:val="xl72"/>
    <w:basedOn w:val="Normal"/>
    <w:rsid w:val="00731DAB"/>
    <w:pPr>
      <w:pBdr>
        <w:bottom w:val="single" w:sz="8" w:space="0" w:color="E5E5E5"/>
        <w:right w:val="single" w:sz="8" w:space="0" w:color="CCCCCC"/>
      </w:pBdr>
      <w:shd w:val="clear" w:color="000000" w:fill="F8F8F8"/>
      <w:spacing w:before="100" w:beforeAutospacing="1" w:after="100" w:afterAutospacing="1" w:line="240" w:lineRule="auto"/>
      <w:jc w:val="right"/>
      <w:textAlignment w:val="center"/>
    </w:pPr>
    <w:rPr>
      <w:rFonts w:eastAsia="Times New Roman" w:cs="Times New Roman"/>
      <w:color w:val="898989"/>
      <w:sz w:val="16"/>
      <w:szCs w:val="16"/>
      <w:lang w:val="vi-VN" w:eastAsia="vi-VN"/>
    </w:rPr>
  </w:style>
  <w:style w:type="paragraph" w:customStyle="1" w:styleId="xl73">
    <w:name w:val="xl73"/>
    <w:basedOn w:val="Normal"/>
    <w:rsid w:val="00731DAB"/>
    <w:pPr>
      <w:pBdr>
        <w:right w:val="single" w:sz="8" w:space="0" w:color="CCCCCC"/>
      </w:pBdr>
      <w:shd w:val="clear" w:color="000000" w:fill="F8F8F8"/>
      <w:spacing w:before="100" w:beforeAutospacing="1" w:after="100" w:afterAutospacing="1" w:line="240" w:lineRule="auto"/>
      <w:jc w:val="right"/>
      <w:textAlignment w:val="center"/>
    </w:pPr>
    <w:rPr>
      <w:rFonts w:eastAsia="Times New Roman" w:cs="Times New Roman"/>
      <w:color w:val="333333"/>
      <w:sz w:val="30"/>
      <w:szCs w:val="30"/>
      <w:lang w:val="vi-VN" w:eastAsia="vi-VN"/>
    </w:rPr>
  </w:style>
  <w:style w:type="paragraph" w:customStyle="1" w:styleId="xl74">
    <w:name w:val="xl74"/>
    <w:basedOn w:val="Normal"/>
    <w:rsid w:val="00731DAB"/>
    <w:pPr>
      <w:pBdr>
        <w:right w:val="single" w:sz="8" w:space="0" w:color="CCCCCC"/>
      </w:pBdr>
      <w:shd w:val="clear" w:color="000000" w:fill="F8F8F8"/>
      <w:spacing w:before="100" w:beforeAutospacing="1" w:after="100" w:afterAutospacing="1" w:line="240" w:lineRule="auto"/>
      <w:jc w:val="right"/>
      <w:textAlignment w:val="center"/>
    </w:pPr>
    <w:rPr>
      <w:rFonts w:eastAsia="Times New Roman" w:cs="Times New Roman"/>
      <w:color w:val="333333"/>
      <w:sz w:val="30"/>
      <w:szCs w:val="30"/>
      <w:lang w:val="vi-VN" w:eastAsia="vi-VN"/>
    </w:rPr>
  </w:style>
  <w:style w:type="paragraph" w:customStyle="1" w:styleId="xl75">
    <w:name w:val="xl75"/>
    <w:basedOn w:val="Normal"/>
    <w:rsid w:val="00731DAB"/>
    <w:pPr>
      <w:pBdr>
        <w:bottom w:val="single" w:sz="8" w:space="0" w:color="E5E5E5"/>
      </w:pBdr>
      <w:shd w:val="clear" w:color="000000" w:fill="FFFFFF"/>
      <w:spacing w:before="100" w:beforeAutospacing="1" w:after="100" w:afterAutospacing="1" w:line="240" w:lineRule="auto"/>
      <w:jc w:val="right"/>
      <w:textAlignment w:val="center"/>
    </w:pPr>
    <w:rPr>
      <w:rFonts w:eastAsia="Times New Roman" w:cs="Times New Roman"/>
      <w:color w:val="000000"/>
      <w:sz w:val="20"/>
      <w:szCs w:val="20"/>
      <w:lang w:val="vi-VN" w:eastAsia="vi-VN"/>
    </w:rPr>
  </w:style>
  <w:style w:type="paragraph" w:customStyle="1" w:styleId="xl76">
    <w:name w:val="xl76"/>
    <w:basedOn w:val="Normal"/>
    <w:rsid w:val="00731DAB"/>
    <w:pPr>
      <w:pBdr>
        <w:bottom w:val="single" w:sz="8" w:space="0" w:color="E5E5E5"/>
        <w:right w:val="single" w:sz="8" w:space="0" w:color="CCCCCC"/>
      </w:pBdr>
      <w:shd w:val="clear" w:color="000000" w:fill="FFFFFF"/>
      <w:spacing w:before="100" w:beforeAutospacing="1" w:after="100" w:afterAutospacing="1" w:line="240" w:lineRule="auto"/>
      <w:textAlignment w:val="center"/>
    </w:pPr>
    <w:rPr>
      <w:rFonts w:eastAsia="Times New Roman" w:cs="Times New Roman"/>
      <w:color w:val="005C9C"/>
      <w:sz w:val="20"/>
      <w:szCs w:val="20"/>
      <w:lang w:val="vi-VN" w:eastAsia="vi-VN"/>
    </w:rPr>
  </w:style>
  <w:style w:type="paragraph" w:customStyle="1" w:styleId="xl77">
    <w:name w:val="xl77"/>
    <w:basedOn w:val="Normal"/>
    <w:rsid w:val="00731DAB"/>
    <w:pPr>
      <w:pBdr>
        <w:bottom w:val="single" w:sz="8" w:space="0" w:color="E5E5E5"/>
        <w:right w:val="single" w:sz="8" w:space="0" w:color="CCCCCC"/>
      </w:pBdr>
      <w:shd w:val="clear" w:color="000000" w:fill="FAFAFA"/>
      <w:spacing w:before="100" w:beforeAutospacing="1" w:after="100" w:afterAutospacing="1" w:line="240" w:lineRule="auto"/>
      <w:jc w:val="right"/>
      <w:textAlignment w:val="center"/>
    </w:pPr>
    <w:rPr>
      <w:rFonts w:eastAsia="Times New Roman" w:cs="Times New Roman"/>
      <w:b/>
      <w:bCs/>
      <w:color w:val="000000"/>
      <w:sz w:val="20"/>
      <w:szCs w:val="20"/>
      <w:lang w:val="vi-VN" w:eastAsia="vi-VN"/>
    </w:rPr>
  </w:style>
  <w:style w:type="paragraph" w:customStyle="1" w:styleId="xl78">
    <w:name w:val="xl78"/>
    <w:basedOn w:val="Normal"/>
    <w:rsid w:val="00731DAB"/>
    <w:pPr>
      <w:pBdr>
        <w:bottom w:val="single" w:sz="8" w:space="0" w:color="E5E5E5"/>
        <w:right w:val="single" w:sz="8" w:space="0" w:color="CCCCCC"/>
      </w:pBdr>
      <w:shd w:val="clear" w:color="000000" w:fill="FFFFFF"/>
      <w:spacing w:before="100" w:beforeAutospacing="1" w:after="100" w:afterAutospacing="1" w:line="240" w:lineRule="auto"/>
      <w:jc w:val="right"/>
      <w:textAlignment w:val="center"/>
    </w:pPr>
    <w:rPr>
      <w:rFonts w:eastAsia="Times New Roman" w:cs="Times New Roman"/>
      <w:color w:val="000000"/>
      <w:sz w:val="20"/>
      <w:szCs w:val="20"/>
      <w:lang w:val="vi-VN" w:eastAsia="vi-VN"/>
    </w:rPr>
  </w:style>
  <w:style w:type="paragraph" w:customStyle="1" w:styleId="xl79">
    <w:name w:val="xl79"/>
    <w:basedOn w:val="Normal"/>
    <w:rsid w:val="00731DAB"/>
    <w:pPr>
      <w:pBdr>
        <w:bottom w:val="single" w:sz="8" w:space="0" w:color="E5E5E5"/>
        <w:right w:val="single" w:sz="8" w:space="0" w:color="CCCCCC"/>
      </w:pBdr>
      <w:shd w:val="clear" w:color="000000" w:fill="FFFFFF"/>
      <w:spacing w:before="100" w:beforeAutospacing="1" w:after="100" w:afterAutospacing="1" w:line="240" w:lineRule="auto"/>
      <w:jc w:val="right"/>
      <w:textAlignment w:val="center"/>
    </w:pPr>
    <w:rPr>
      <w:rFonts w:eastAsia="Times New Roman" w:cs="Times New Roman"/>
      <w:color w:val="000000"/>
      <w:sz w:val="20"/>
      <w:szCs w:val="20"/>
      <w:lang w:val="vi-VN" w:eastAsia="vi-VN"/>
    </w:rPr>
  </w:style>
  <w:style w:type="paragraph" w:customStyle="1" w:styleId="xl80">
    <w:name w:val="xl80"/>
    <w:basedOn w:val="Normal"/>
    <w:rsid w:val="00731DAB"/>
    <w:pPr>
      <w:pBdr>
        <w:bottom w:val="single" w:sz="8" w:space="0" w:color="E5E5E5"/>
        <w:right w:val="single" w:sz="8" w:space="0" w:color="CCCCCC"/>
      </w:pBdr>
      <w:shd w:val="clear" w:color="000000" w:fill="FFFFFF"/>
      <w:spacing w:before="100" w:beforeAutospacing="1" w:after="100" w:afterAutospacing="1" w:line="240" w:lineRule="auto"/>
      <w:jc w:val="right"/>
      <w:textAlignment w:val="center"/>
    </w:pPr>
    <w:rPr>
      <w:rFonts w:eastAsia="Times New Roman" w:cs="Times New Roman"/>
      <w:color w:val="000000"/>
      <w:sz w:val="20"/>
      <w:szCs w:val="20"/>
      <w:lang w:val="vi-VN" w:eastAsia="vi-VN"/>
    </w:rPr>
  </w:style>
  <w:style w:type="paragraph" w:customStyle="1" w:styleId="xl81">
    <w:name w:val="xl81"/>
    <w:basedOn w:val="Normal"/>
    <w:rsid w:val="00731DAB"/>
    <w:pPr>
      <w:shd w:val="clear" w:color="000000" w:fill="F8F8F8"/>
      <w:spacing w:before="100" w:beforeAutospacing="1" w:after="100" w:afterAutospacing="1" w:line="240" w:lineRule="auto"/>
      <w:jc w:val="right"/>
      <w:textAlignment w:val="center"/>
    </w:pPr>
    <w:rPr>
      <w:rFonts w:eastAsia="Times New Roman" w:cs="Times New Roman"/>
      <w:b/>
      <w:bCs/>
      <w:color w:val="000000"/>
      <w:sz w:val="24"/>
      <w:szCs w:val="24"/>
      <w:lang w:val="vi-VN" w:eastAsia="vi-VN"/>
    </w:rPr>
  </w:style>
  <w:style w:type="paragraph" w:customStyle="1" w:styleId="xl82">
    <w:name w:val="xl82"/>
    <w:basedOn w:val="Normal"/>
    <w:rsid w:val="00731DAB"/>
    <w:pPr>
      <w:pBdr>
        <w:right w:val="single" w:sz="8" w:space="0" w:color="CCCCCC"/>
      </w:pBdr>
      <w:shd w:val="clear" w:color="000000" w:fill="F8F8F8"/>
      <w:spacing w:before="100" w:beforeAutospacing="1" w:after="100" w:afterAutospacing="1" w:line="240" w:lineRule="auto"/>
      <w:jc w:val="right"/>
      <w:textAlignment w:val="center"/>
    </w:pPr>
    <w:rPr>
      <w:rFonts w:eastAsia="Times New Roman" w:cs="Times New Roman"/>
      <w:b/>
      <w:bCs/>
      <w:color w:val="000000"/>
      <w:sz w:val="24"/>
      <w:szCs w:val="24"/>
      <w:lang w:val="vi-VN" w:eastAsia="vi-VN"/>
    </w:rPr>
  </w:style>
  <w:style w:type="paragraph" w:customStyle="1" w:styleId="xl83">
    <w:name w:val="xl83"/>
    <w:basedOn w:val="Normal"/>
    <w:rsid w:val="00731DAB"/>
    <w:pPr>
      <w:pBdr>
        <w:bottom w:val="single" w:sz="8" w:space="0" w:color="E5E5E5"/>
      </w:pBdr>
      <w:shd w:val="clear" w:color="000000" w:fill="F8F8F8"/>
      <w:spacing w:before="100" w:beforeAutospacing="1" w:after="100" w:afterAutospacing="1" w:line="240" w:lineRule="auto"/>
      <w:jc w:val="right"/>
      <w:textAlignment w:val="center"/>
    </w:pPr>
    <w:rPr>
      <w:rFonts w:eastAsia="Times New Roman" w:cs="Times New Roman"/>
      <w:b/>
      <w:bCs/>
      <w:color w:val="000000"/>
      <w:sz w:val="24"/>
      <w:szCs w:val="24"/>
      <w:lang w:val="vi-VN" w:eastAsia="vi-VN"/>
    </w:rPr>
  </w:style>
  <w:style w:type="paragraph" w:customStyle="1" w:styleId="xl84">
    <w:name w:val="xl84"/>
    <w:basedOn w:val="Normal"/>
    <w:rsid w:val="00731DAB"/>
    <w:pPr>
      <w:pBdr>
        <w:bottom w:val="single" w:sz="8" w:space="0" w:color="E5E5E5"/>
        <w:right w:val="single" w:sz="8" w:space="0" w:color="CCCCCC"/>
      </w:pBdr>
      <w:shd w:val="clear" w:color="000000" w:fill="F8F8F8"/>
      <w:spacing w:before="100" w:beforeAutospacing="1" w:after="100" w:afterAutospacing="1" w:line="240" w:lineRule="auto"/>
      <w:jc w:val="right"/>
      <w:textAlignment w:val="center"/>
    </w:pPr>
    <w:rPr>
      <w:rFonts w:eastAsia="Times New Roman" w:cs="Times New Roman"/>
      <w:b/>
      <w:bCs/>
      <w:color w:val="000000"/>
      <w:sz w:val="24"/>
      <w:szCs w:val="24"/>
      <w:lang w:val="vi-VN" w:eastAsia="vi-VN"/>
    </w:rPr>
  </w:style>
  <w:style w:type="paragraph" w:customStyle="1" w:styleId="xl85">
    <w:name w:val="xl85"/>
    <w:basedOn w:val="Normal"/>
    <w:rsid w:val="00731DAB"/>
    <w:pPr>
      <w:spacing w:before="100" w:beforeAutospacing="1" w:after="100" w:afterAutospacing="1" w:line="240" w:lineRule="auto"/>
      <w:jc w:val="center"/>
      <w:textAlignment w:val="center"/>
    </w:pPr>
    <w:rPr>
      <w:rFonts w:eastAsia="Times New Roman" w:cs="Times New Roman"/>
      <w:b/>
      <w:bCs/>
      <w:sz w:val="28"/>
      <w:szCs w:val="28"/>
      <w:lang w:val="vi-VN" w:eastAsia="vi-VN"/>
    </w:rPr>
  </w:style>
  <w:style w:type="paragraph" w:customStyle="1" w:styleId="xl86">
    <w:name w:val="xl86"/>
    <w:basedOn w:val="Normal"/>
    <w:rsid w:val="00731DAB"/>
    <w:pPr>
      <w:pBdr>
        <w:top w:val="single" w:sz="8" w:space="0" w:color="CCCCCC"/>
        <w:left w:val="single" w:sz="8" w:space="0" w:color="CCCCCC"/>
      </w:pBdr>
      <w:shd w:val="clear" w:color="000000" w:fill="E9E9E9"/>
      <w:spacing w:before="100" w:beforeAutospacing="1" w:after="100" w:afterAutospacing="1" w:line="240" w:lineRule="auto"/>
      <w:textAlignment w:val="center"/>
    </w:pPr>
    <w:rPr>
      <w:rFonts w:eastAsia="Times New Roman" w:cs="Times New Roman"/>
      <w:b/>
      <w:bCs/>
      <w:color w:val="000000"/>
      <w:sz w:val="20"/>
      <w:szCs w:val="20"/>
      <w:lang w:val="vi-VN" w:eastAsia="vi-VN"/>
    </w:rPr>
  </w:style>
  <w:style w:type="paragraph" w:customStyle="1" w:styleId="xl87">
    <w:name w:val="xl87"/>
    <w:basedOn w:val="Normal"/>
    <w:rsid w:val="00731DAB"/>
    <w:pPr>
      <w:pBdr>
        <w:top w:val="single" w:sz="8" w:space="0" w:color="CCCCCC"/>
        <w:right w:val="single" w:sz="8" w:space="0" w:color="CCCCCC"/>
      </w:pBdr>
      <w:shd w:val="clear" w:color="000000" w:fill="E9E9E9"/>
      <w:spacing w:before="100" w:beforeAutospacing="1" w:after="100" w:afterAutospacing="1" w:line="240" w:lineRule="auto"/>
      <w:textAlignment w:val="center"/>
    </w:pPr>
    <w:rPr>
      <w:rFonts w:eastAsia="Times New Roman" w:cs="Times New Roman"/>
      <w:b/>
      <w:bCs/>
      <w:color w:val="000000"/>
      <w:sz w:val="20"/>
      <w:szCs w:val="20"/>
      <w:lang w:val="vi-VN" w:eastAsia="vi-VN"/>
    </w:rPr>
  </w:style>
  <w:style w:type="paragraph" w:customStyle="1" w:styleId="xl88">
    <w:name w:val="xl88"/>
    <w:basedOn w:val="Normal"/>
    <w:rsid w:val="00731DAB"/>
    <w:pPr>
      <w:pBdr>
        <w:left w:val="single" w:sz="8" w:space="0" w:color="CCCCCC"/>
        <w:bottom w:val="single" w:sz="8" w:space="0" w:color="CCCCCC"/>
      </w:pBdr>
      <w:shd w:val="clear" w:color="000000" w:fill="E9E9E9"/>
      <w:spacing w:before="100" w:beforeAutospacing="1" w:after="100" w:afterAutospacing="1" w:line="240" w:lineRule="auto"/>
      <w:textAlignment w:val="center"/>
    </w:pPr>
    <w:rPr>
      <w:rFonts w:eastAsia="Times New Roman" w:cs="Times New Roman"/>
      <w:b/>
      <w:bCs/>
      <w:color w:val="000000"/>
      <w:sz w:val="20"/>
      <w:szCs w:val="20"/>
      <w:lang w:val="vi-VN" w:eastAsia="vi-VN"/>
    </w:rPr>
  </w:style>
  <w:style w:type="paragraph" w:customStyle="1" w:styleId="xl89">
    <w:name w:val="xl89"/>
    <w:basedOn w:val="Normal"/>
    <w:rsid w:val="00731DAB"/>
    <w:pPr>
      <w:pBdr>
        <w:bottom w:val="single" w:sz="8" w:space="0" w:color="CCCCCC"/>
        <w:right w:val="single" w:sz="8" w:space="0" w:color="CCCCCC"/>
      </w:pBdr>
      <w:shd w:val="clear" w:color="000000" w:fill="E9E9E9"/>
      <w:spacing w:before="100" w:beforeAutospacing="1" w:after="100" w:afterAutospacing="1" w:line="240" w:lineRule="auto"/>
      <w:textAlignment w:val="center"/>
    </w:pPr>
    <w:rPr>
      <w:rFonts w:eastAsia="Times New Roman" w:cs="Times New Roman"/>
      <w:b/>
      <w:bCs/>
      <w:color w:val="000000"/>
      <w:sz w:val="20"/>
      <w:szCs w:val="20"/>
      <w:lang w:val="vi-VN" w:eastAsia="vi-VN"/>
    </w:rPr>
  </w:style>
  <w:style w:type="paragraph" w:customStyle="1" w:styleId="xl90">
    <w:name w:val="xl90"/>
    <w:basedOn w:val="Normal"/>
    <w:rsid w:val="00731DAB"/>
    <w:pPr>
      <w:pBdr>
        <w:top w:val="single" w:sz="8" w:space="0" w:color="CCCCCC"/>
        <w:left w:val="single" w:sz="8" w:space="0" w:color="CCCCCC"/>
        <w:bottom w:val="single" w:sz="8" w:space="0" w:color="CCCCCC"/>
      </w:pBdr>
      <w:shd w:val="clear" w:color="000000" w:fill="E9E9E9"/>
      <w:spacing w:before="100" w:beforeAutospacing="1" w:after="100" w:afterAutospacing="1" w:line="240" w:lineRule="auto"/>
      <w:textAlignment w:val="center"/>
    </w:pPr>
    <w:rPr>
      <w:rFonts w:eastAsia="Times New Roman" w:cs="Times New Roman"/>
      <w:b/>
      <w:bCs/>
      <w:color w:val="000000"/>
      <w:sz w:val="20"/>
      <w:szCs w:val="20"/>
      <w:lang w:val="vi-VN" w:eastAsia="vi-VN"/>
    </w:rPr>
  </w:style>
  <w:style w:type="paragraph" w:customStyle="1" w:styleId="xl91">
    <w:name w:val="xl91"/>
    <w:basedOn w:val="Normal"/>
    <w:rsid w:val="00731DAB"/>
    <w:pPr>
      <w:pBdr>
        <w:top w:val="single" w:sz="8" w:space="0" w:color="CCCCCC"/>
        <w:bottom w:val="single" w:sz="8" w:space="0" w:color="CCCCCC"/>
      </w:pBdr>
      <w:shd w:val="clear" w:color="000000" w:fill="E9E9E9"/>
      <w:spacing w:before="100" w:beforeAutospacing="1" w:after="100" w:afterAutospacing="1" w:line="240" w:lineRule="auto"/>
      <w:textAlignment w:val="center"/>
    </w:pPr>
    <w:rPr>
      <w:rFonts w:eastAsia="Times New Roman" w:cs="Times New Roman"/>
      <w:b/>
      <w:bCs/>
      <w:color w:val="000000"/>
      <w:sz w:val="20"/>
      <w:szCs w:val="20"/>
      <w:lang w:val="vi-VN" w:eastAsia="vi-VN"/>
    </w:rPr>
  </w:style>
  <w:style w:type="paragraph" w:customStyle="1" w:styleId="xl92">
    <w:name w:val="xl92"/>
    <w:basedOn w:val="Normal"/>
    <w:rsid w:val="00731DAB"/>
    <w:pPr>
      <w:pBdr>
        <w:top w:val="single" w:sz="8" w:space="0" w:color="CCCCCC"/>
        <w:bottom w:val="single" w:sz="8" w:space="0" w:color="CCCCCC"/>
        <w:right w:val="single" w:sz="8" w:space="0" w:color="CCCCCC"/>
      </w:pBdr>
      <w:shd w:val="clear" w:color="000000" w:fill="E9E9E9"/>
      <w:spacing w:before="100" w:beforeAutospacing="1" w:after="100" w:afterAutospacing="1" w:line="240" w:lineRule="auto"/>
      <w:textAlignment w:val="center"/>
    </w:pPr>
    <w:rPr>
      <w:rFonts w:eastAsia="Times New Roman" w:cs="Times New Roman"/>
      <w:b/>
      <w:bCs/>
      <w:color w:val="000000"/>
      <w:sz w:val="20"/>
      <w:szCs w:val="20"/>
      <w:lang w:val="vi-VN" w:eastAsia="vi-VN"/>
    </w:rPr>
  </w:style>
  <w:style w:type="paragraph" w:styleId="NormalWeb">
    <w:name w:val="Normal (Web)"/>
    <w:basedOn w:val="Normal"/>
    <w:uiPriority w:val="99"/>
    <w:semiHidden/>
    <w:unhideWhenUsed/>
    <w:rsid w:val="008D7CC3"/>
    <w:pPr>
      <w:spacing w:before="100" w:beforeAutospacing="1" w:after="100" w:afterAutospacing="1" w:line="240" w:lineRule="auto"/>
    </w:pPr>
    <w:rPr>
      <w:rFonts w:eastAsia="Times New Roman" w:cs="Times New Roman"/>
      <w:sz w:val="24"/>
      <w:szCs w:val="24"/>
    </w:rPr>
  </w:style>
  <w:style w:type="character" w:customStyle="1" w:styleId="Heading2Char">
    <w:name w:val="Heading 2 Char"/>
    <w:basedOn w:val="DefaultParagraphFont"/>
    <w:link w:val="Heading2"/>
    <w:uiPriority w:val="9"/>
    <w:rsid w:val="008D7CC3"/>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rsid w:val="008D7CC3"/>
    <w:rPr>
      <w:rFonts w:ascii="Times New Roman" w:eastAsia="Times New Roman" w:hAnsi="Times New Roman" w:cs="Times New Roman"/>
      <w:b/>
      <w:bCs/>
      <w:sz w:val="27"/>
      <w:szCs w:val="27"/>
    </w:rPr>
  </w:style>
  <w:style w:type="character" w:styleId="Strong">
    <w:name w:val="Strong"/>
    <w:basedOn w:val="DefaultParagraphFont"/>
    <w:uiPriority w:val="22"/>
    <w:qFormat/>
    <w:rsid w:val="008D7CC3"/>
    <w:rPr>
      <w:b/>
      <w:bCs/>
    </w:rPr>
  </w:style>
  <w:style w:type="character" w:styleId="Emphasis">
    <w:name w:val="Emphasis"/>
    <w:basedOn w:val="DefaultParagraphFont"/>
    <w:uiPriority w:val="20"/>
    <w:qFormat/>
    <w:rsid w:val="008D7CC3"/>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1"/>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AC013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link w:val="Heading2Char"/>
    <w:uiPriority w:val="9"/>
    <w:qFormat/>
    <w:rsid w:val="008D7CC3"/>
    <w:pPr>
      <w:spacing w:before="100" w:beforeAutospacing="1" w:after="100" w:afterAutospacing="1" w:line="240" w:lineRule="auto"/>
      <w:outlineLvl w:val="1"/>
    </w:pPr>
    <w:rPr>
      <w:rFonts w:eastAsia="Times New Roman" w:cs="Times New Roman"/>
      <w:b/>
      <w:bCs/>
      <w:sz w:val="36"/>
      <w:szCs w:val="36"/>
    </w:rPr>
  </w:style>
  <w:style w:type="paragraph" w:styleId="Heading3">
    <w:name w:val="heading 3"/>
    <w:basedOn w:val="Normal"/>
    <w:link w:val="Heading3Char"/>
    <w:uiPriority w:val="9"/>
    <w:qFormat/>
    <w:rsid w:val="008D7CC3"/>
    <w:pPr>
      <w:spacing w:before="100" w:beforeAutospacing="1" w:after="100" w:afterAutospacing="1" w:line="240" w:lineRule="auto"/>
      <w:outlineLvl w:val="2"/>
    </w:pPr>
    <w:rPr>
      <w:rFonts w:eastAsia="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mtt">
    <w:name w:val="_Tóm tắt"/>
    <w:basedOn w:val="Normal"/>
    <w:qFormat/>
    <w:rsid w:val="00AC0136"/>
    <w:pPr>
      <w:spacing w:before="40" w:after="0" w:line="240" w:lineRule="auto"/>
      <w:ind w:left="567" w:right="567"/>
      <w:jc w:val="both"/>
    </w:pPr>
    <w:rPr>
      <w:rFonts w:eastAsia="Times New Roman" w:cs="Times New Roman"/>
      <w:bCs/>
      <w:kern w:val="32"/>
      <w:szCs w:val="28"/>
    </w:rPr>
  </w:style>
  <w:style w:type="paragraph" w:customStyle="1" w:styleId="Noidung">
    <w:name w:val="+Noi dung"/>
    <w:basedOn w:val="Normal"/>
    <w:link w:val="NoidungChar"/>
    <w:qFormat/>
    <w:rsid w:val="00AC0136"/>
    <w:pPr>
      <w:spacing w:after="0" w:line="240" w:lineRule="auto"/>
      <w:jc w:val="both"/>
    </w:pPr>
    <w:rPr>
      <w:rFonts w:asciiTheme="majorHAnsi" w:eastAsiaTheme="minorEastAsia" w:hAnsiTheme="majorHAnsi" w:cstheme="majorHAnsi"/>
      <w:spacing w:val="-4"/>
      <w:w w:val="98"/>
      <w:szCs w:val="23"/>
    </w:rPr>
  </w:style>
  <w:style w:type="character" w:customStyle="1" w:styleId="NoidungChar">
    <w:name w:val="+Noi dung Char"/>
    <w:basedOn w:val="DefaultParagraphFont"/>
    <w:link w:val="Noidung"/>
    <w:rsid w:val="00AC0136"/>
    <w:rPr>
      <w:rFonts w:asciiTheme="majorHAnsi" w:eastAsiaTheme="minorEastAsia" w:hAnsiTheme="majorHAnsi" w:cstheme="majorHAnsi"/>
      <w:spacing w:val="-4"/>
      <w:w w:val="98"/>
      <w:sz w:val="21"/>
      <w:szCs w:val="23"/>
    </w:rPr>
  </w:style>
  <w:style w:type="paragraph" w:customStyle="1" w:styleId="Tacgia">
    <w:name w:val="+Tac gia"/>
    <w:basedOn w:val="Normal"/>
    <w:link w:val="TacgiaChar"/>
    <w:qFormat/>
    <w:rsid w:val="00AC0136"/>
    <w:pPr>
      <w:spacing w:after="0" w:line="240" w:lineRule="auto"/>
      <w:jc w:val="center"/>
    </w:pPr>
    <w:rPr>
      <w:rFonts w:asciiTheme="majorHAnsi" w:eastAsiaTheme="minorEastAsia" w:hAnsiTheme="majorHAnsi" w:cstheme="majorHAnsi"/>
      <w:spacing w:val="-4"/>
      <w:w w:val="98"/>
      <w:szCs w:val="21"/>
    </w:rPr>
  </w:style>
  <w:style w:type="character" w:customStyle="1" w:styleId="TacgiaChar">
    <w:name w:val="+Tac gia Char"/>
    <w:basedOn w:val="DefaultParagraphFont"/>
    <w:link w:val="Tacgia"/>
    <w:rsid w:val="00AC0136"/>
    <w:rPr>
      <w:rFonts w:asciiTheme="majorHAnsi" w:eastAsiaTheme="minorEastAsia" w:hAnsiTheme="majorHAnsi" w:cstheme="majorHAnsi"/>
      <w:spacing w:val="-4"/>
      <w:w w:val="98"/>
      <w:sz w:val="21"/>
      <w:szCs w:val="21"/>
    </w:rPr>
  </w:style>
  <w:style w:type="paragraph" w:customStyle="1" w:styleId="Titbai">
    <w:name w:val="+Tit bai"/>
    <w:basedOn w:val="Heading1"/>
    <w:link w:val="TitbaiChar"/>
    <w:autoRedefine/>
    <w:qFormat/>
    <w:rsid w:val="00AC0136"/>
    <w:pPr>
      <w:keepLines w:val="0"/>
      <w:spacing w:before="60" w:after="200" w:line="240" w:lineRule="auto"/>
      <w:jc w:val="center"/>
    </w:pPr>
    <w:rPr>
      <w:rFonts w:ascii="Times New Roman Bold" w:eastAsiaTheme="minorEastAsia" w:hAnsi="Times New Roman Bold" w:cs="Times New Roman"/>
      <w:b/>
      <w:color w:val="000000" w:themeColor="text1"/>
      <w:spacing w:val="-4"/>
      <w:w w:val="98"/>
      <w:kern w:val="32"/>
      <w:sz w:val="26"/>
      <w:szCs w:val="26"/>
      <w:lang w:val="vi-VN" w:eastAsia="vi-VN"/>
    </w:rPr>
  </w:style>
  <w:style w:type="character" w:customStyle="1" w:styleId="TitbaiChar">
    <w:name w:val="+Tit bai Char"/>
    <w:basedOn w:val="DefaultParagraphFont"/>
    <w:link w:val="Titbai"/>
    <w:rsid w:val="00AC0136"/>
    <w:rPr>
      <w:rFonts w:ascii="Times New Roman Bold" w:eastAsiaTheme="minorEastAsia" w:hAnsi="Times New Roman Bold" w:cs="Times New Roman"/>
      <w:b/>
      <w:color w:val="000000" w:themeColor="text1"/>
      <w:spacing w:val="-4"/>
      <w:w w:val="98"/>
      <w:kern w:val="32"/>
      <w:sz w:val="26"/>
      <w:szCs w:val="26"/>
      <w:lang w:val="vi-VN" w:eastAsia="vi-VN"/>
    </w:rPr>
  </w:style>
  <w:style w:type="character" w:customStyle="1" w:styleId="Heading1Char">
    <w:name w:val="Heading 1 Char"/>
    <w:basedOn w:val="DefaultParagraphFont"/>
    <w:link w:val="Heading1"/>
    <w:uiPriority w:val="9"/>
    <w:rsid w:val="00AC0136"/>
    <w:rPr>
      <w:rFonts w:asciiTheme="majorHAnsi" w:eastAsiaTheme="majorEastAsia" w:hAnsiTheme="majorHAnsi" w:cstheme="majorBidi"/>
      <w:color w:val="2E74B5" w:themeColor="accent1" w:themeShade="BF"/>
      <w:sz w:val="32"/>
      <w:szCs w:val="32"/>
    </w:rPr>
  </w:style>
  <w:style w:type="paragraph" w:customStyle="1" w:styleId="Tomtat">
    <w:name w:val="+Tom tat"/>
    <w:basedOn w:val="Normal"/>
    <w:link w:val="TomtatChar"/>
    <w:qFormat/>
    <w:rsid w:val="00AC0136"/>
    <w:pPr>
      <w:spacing w:after="0" w:line="240" w:lineRule="auto"/>
      <w:ind w:left="709" w:right="709"/>
      <w:jc w:val="both"/>
    </w:pPr>
    <w:rPr>
      <w:rFonts w:eastAsiaTheme="minorEastAsia" w:cstheme="majorHAnsi"/>
      <w:bCs/>
      <w:spacing w:val="-4"/>
      <w:w w:val="98"/>
      <w:szCs w:val="21"/>
    </w:rPr>
  </w:style>
  <w:style w:type="character" w:customStyle="1" w:styleId="TomtatChar">
    <w:name w:val="+Tom tat Char"/>
    <w:basedOn w:val="DefaultParagraphFont"/>
    <w:link w:val="Tomtat"/>
    <w:rsid w:val="00AC0136"/>
    <w:rPr>
      <w:rFonts w:ascii="Times New Roman" w:eastAsiaTheme="minorEastAsia" w:hAnsi="Times New Roman" w:cstheme="majorHAnsi"/>
      <w:bCs/>
      <w:spacing w:val="-4"/>
      <w:w w:val="98"/>
      <w:sz w:val="21"/>
      <w:szCs w:val="21"/>
    </w:rPr>
  </w:style>
  <w:style w:type="paragraph" w:customStyle="1" w:styleId="TLTK">
    <w:name w:val="+TLTK"/>
    <w:basedOn w:val="ListParagraph"/>
    <w:link w:val="TLTKChar"/>
    <w:qFormat/>
    <w:rsid w:val="00E43FFE"/>
    <w:pPr>
      <w:numPr>
        <w:numId w:val="1"/>
      </w:numPr>
      <w:autoSpaceDE w:val="0"/>
      <w:autoSpaceDN w:val="0"/>
      <w:adjustRightInd w:val="0"/>
      <w:spacing w:before="40"/>
      <w:jc w:val="both"/>
    </w:pPr>
    <w:rPr>
      <w:rFonts w:eastAsiaTheme="minorEastAsia" w:cstheme="majorHAnsi"/>
      <w:spacing w:val="-4"/>
      <w:w w:val="98"/>
      <w:szCs w:val="23"/>
    </w:rPr>
  </w:style>
  <w:style w:type="character" w:customStyle="1" w:styleId="TLTKChar">
    <w:name w:val="+TLTK Char"/>
    <w:basedOn w:val="DefaultParagraphFont"/>
    <w:link w:val="TLTK"/>
    <w:rsid w:val="00E43FFE"/>
    <w:rPr>
      <w:rFonts w:ascii="Times New Roman" w:eastAsiaTheme="minorEastAsia" w:hAnsi="Times New Roman" w:cstheme="majorHAnsi"/>
      <w:spacing w:val="-4"/>
      <w:w w:val="98"/>
      <w:sz w:val="21"/>
      <w:szCs w:val="23"/>
    </w:rPr>
  </w:style>
  <w:style w:type="paragraph" w:styleId="ListParagraph">
    <w:name w:val="List Paragraph"/>
    <w:basedOn w:val="Normal"/>
    <w:autoRedefine/>
    <w:uiPriority w:val="34"/>
    <w:qFormat/>
    <w:rsid w:val="00AD6374"/>
    <w:pPr>
      <w:tabs>
        <w:tab w:val="left" w:pos="567"/>
      </w:tabs>
      <w:spacing w:after="0" w:line="240" w:lineRule="auto"/>
      <w:ind w:left="284"/>
      <w:contextualSpacing/>
    </w:pPr>
    <w:rPr>
      <w:b/>
    </w:rPr>
  </w:style>
  <w:style w:type="paragraph" w:styleId="Footer">
    <w:name w:val="footer"/>
    <w:basedOn w:val="Normal"/>
    <w:link w:val="FooterChar"/>
    <w:uiPriority w:val="99"/>
    <w:unhideWhenUsed/>
    <w:rsid w:val="0053621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36217"/>
  </w:style>
  <w:style w:type="paragraph" w:styleId="Header">
    <w:name w:val="header"/>
    <w:basedOn w:val="Normal"/>
    <w:link w:val="HeaderChar"/>
    <w:uiPriority w:val="99"/>
    <w:unhideWhenUsed/>
    <w:rsid w:val="0053621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36217"/>
  </w:style>
  <w:style w:type="paragraph" w:styleId="BalloonText">
    <w:name w:val="Balloon Text"/>
    <w:basedOn w:val="Normal"/>
    <w:link w:val="BalloonTextChar"/>
    <w:uiPriority w:val="99"/>
    <w:semiHidden/>
    <w:unhideWhenUsed/>
    <w:rsid w:val="00A850D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850DC"/>
    <w:rPr>
      <w:rFonts w:ascii="Segoe UI" w:hAnsi="Segoe UI" w:cs="Segoe UI"/>
      <w:sz w:val="18"/>
      <w:szCs w:val="18"/>
    </w:rPr>
  </w:style>
  <w:style w:type="table" w:styleId="TableGrid">
    <w:name w:val="Table Grid"/>
    <w:basedOn w:val="TableNormal"/>
    <w:uiPriority w:val="39"/>
    <w:rsid w:val="00B95DB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295441"/>
    <w:rPr>
      <w:sz w:val="16"/>
      <w:szCs w:val="16"/>
    </w:rPr>
  </w:style>
  <w:style w:type="paragraph" w:styleId="CommentText">
    <w:name w:val="annotation text"/>
    <w:basedOn w:val="Normal"/>
    <w:link w:val="CommentTextChar"/>
    <w:uiPriority w:val="99"/>
    <w:semiHidden/>
    <w:unhideWhenUsed/>
    <w:rsid w:val="00295441"/>
    <w:pPr>
      <w:spacing w:line="240" w:lineRule="auto"/>
    </w:pPr>
    <w:rPr>
      <w:sz w:val="20"/>
      <w:szCs w:val="20"/>
    </w:rPr>
  </w:style>
  <w:style w:type="character" w:customStyle="1" w:styleId="CommentTextChar">
    <w:name w:val="Comment Text Char"/>
    <w:basedOn w:val="DefaultParagraphFont"/>
    <w:link w:val="CommentText"/>
    <w:uiPriority w:val="99"/>
    <w:semiHidden/>
    <w:rsid w:val="00295441"/>
    <w:rPr>
      <w:sz w:val="20"/>
      <w:szCs w:val="20"/>
    </w:rPr>
  </w:style>
  <w:style w:type="paragraph" w:styleId="CommentSubject">
    <w:name w:val="annotation subject"/>
    <w:basedOn w:val="CommentText"/>
    <w:next w:val="CommentText"/>
    <w:link w:val="CommentSubjectChar"/>
    <w:uiPriority w:val="99"/>
    <w:semiHidden/>
    <w:unhideWhenUsed/>
    <w:rsid w:val="00295441"/>
    <w:rPr>
      <w:b/>
      <w:bCs/>
    </w:rPr>
  </w:style>
  <w:style w:type="character" w:customStyle="1" w:styleId="CommentSubjectChar">
    <w:name w:val="Comment Subject Char"/>
    <w:basedOn w:val="CommentTextChar"/>
    <w:link w:val="CommentSubject"/>
    <w:uiPriority w:val="99"/>
    <w:semiHidden/>
    <w:rsid w:val="00295441"/>
    <w:rPr>
      <w:b/>
      <w:bCs/>
      <w:sz w:val="20"/>
      <w:szCs w:val="20"/>
    </w:rPr>
  </w:style>
  <w:style w:type="character" w:styleId="Hyperlink">
    <w:name w:val="Hyperlink"/>
    <w:basedOn w:val="DefaultParagraphFont"/>
    <w:uiPriority w:val="99"/>
    <w:unhideWhenUsed/>
    <w:rsid w:val="0052247A"/>
    <w:rPr>
      <w:color w:val="0563C1" w:themeColor="hyperlink"/>
      <w:u w:val="single"/>
    </w:rPr>
  </w:style>
  <w:style w:type="paragraph" w:styleId="BodyText3">
    <w:name w:val="Body Text 3"/>
    <w:basedOn w:val="Normal"/>
    <w:link w:val="BodyText3Char"/>
    <w:rsid w:val="00E51F13"/>
    <w:pPr>
      <w:spacing w:after="0" w:line="360" w:lineRule="auto"/>
      <w:jc w:val="both"/>
    </w:pPr>
    <w:rPr>
      <w:rFonts w:ascii="Arial" w:eastAsia="MS Mincho" w:hAnsi="Arial" w:cs="Times New Roman"/>
      <w:sz w:val="18"/>
      <w:szCs w:val="24"/>
    </w:rPr>
  </w:style>
  <w:style w:type="character" w:customStyle="1" w:styleId="BodyText3Char">
    <w:name w:val="Body Text 3 Char"/>
    <w:basedOn w:val="DefaultParagraphFont"/>
    <w:link w:val="BodyText3"/>
    <w:rsid w:val="00E51F13"/>
    <w:rPr>
      <w:rFonts w:ascii="Arial" w:eastAsia="MS Mincho" w:hAnsi="Arial" w:cs="Times New Roman"/>
      <w:sz w:val="18"/>
      <w:szCs w:val="24"/>
    </w:rPr>
  </w:style>
  <w:style w:type="paragraph" w:styleId="HTMLPreformatted">
    <w:name w:val="HTML Preformatted"/>
    <w:basedOn w:val="Normal"/>
    <w:link w:val="HTMLPreformattedChar"/>
    <w:uiPriority w:val="99"/>
    <w:semiHidden/>
    <w:unhideWhenUsed/>
    <w:rsid w:val="00DF6D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vi-VN" w:eastAsia="vi-VN"/>
    </w:rPr>
  </w:style>
  <w:style w:type="character" w:customStyle="1" w:styleId="HTMLPreformattedChar">
    <w:name w:val="HTML Preformatted Char"/>
    <w:basedOn w:val="DefaultParagraphFont"/>
    <w:link w:val="HTMLPreformatted"/>
    <w:uiPriority w:val="99"/>
    <w:semiHidden/>
    <w:rsid w:val="00DF6DD4"/>
    <w:rPr>
      <w:rFonts w:ascii="Courier New" w:eastAsia="Times New Roman" w:hAnsi="Courier New" w:cs="Courier New"/>
      <w:sz w:val="20"/>
      <w:szCs w:val="20"/>
      <w:lang w:val="vi-VN" w:eastAsia="vi-VN"/>
    </w:rPr>
  </w:style>
  <w:style w:type="character" w:customStyle="1" w:styleId="y2iqfc">
    <w:name w:val="y2iqfc"/>
    <w:basedOn w:val="DefaultParagraphFont"/>
    <w:rsid w:val="00DF6DD4"/>
  </w:style>
  <w:style w:type="character" w:styleId="FollowedHyperlink">
    <w:name w:val="FollowedHyperlink"/>
    <w:basedOn w:val="DefaultParagraphFont"/>
    <w:uiPriority w:val="99"/>
    <w:semiHidden/>
    <w:unhideWhenUsed/>
    <w:rsid w:val="00731DAB"/>
    <w:rPr>
      <w:color w:val="954F72"/>
      <w:u w:val="single"/>
    </w:rPr>
  </w:style>
  <w:style w:type="paragraph" w:customStyle="1" w:styleId="msonormal0">
    <w:name w:val="msonormal"/>
    <w:basedOn w:val="Normal"/>
    <w:rsid w:val="00731DAB"/>
    <w:pPr>
      <w:spacing w:before="100" w:beforeAutospacing="1" w:after="100" w:afterAutospacing="1" w:line="240" w:lineRule="auto"/>
    </w:pPr>
    <w:rPr>
      <w:rFonts w:eastAsia="Times New Roman" w:cs="Times New Roman"/>
      <w:sz w:val="24"/>
      <w:szCs w:val="24"/>
      <w:lang w:val="vi-VN" w:eastAsia="vi-VN"/>
    </w:rPr>
  </w:style>
  <w:style w:type="paragraph" w:customStyle="1" w:styleId="font5">
    <w:name w:val="font5"/>
    <w:basedOn w:val="Normal"/>
    <w:rsid w:val="00731DAB"/>
    <w:pPr>
      <w:spacing w:before="100" w:beforeAutospacing="1" w:after="100" w:afterAutospacing="1" w:line="240" w:lineRule="auto"/>
    </w:pPr>
    <w:rPr>
      <w:rFonts w:ascii="Arial" w:eastAsia="Times New Roman" w:hAnsi="Arial" w:cs="Arial"/>
      <w:color w:val="898989"/>
      <w:sz w:val="16"/>
      <w:szCs w:val="16"/>
      <w:lang w:val="vi-VN" w:eastAsia="vi-VN"/>
    </w:rPr>
  </w:style>
  <w:style w:type="paragraph" w:customStyle="1" w:styleId="font6">
    <w:name w:val="font6"/>
    <w:basedOn w:val="Normal"/>
    <w:rsid w:val="00731DAB"/>
    <w:pPr>
      <w:spacing w:before="100" w:beforeAutospacing="1" w:after="100" w:afterAutospacing="1" w:line="240" w:lineRule="auto"/>
    </w:pPr>
    <w:rPr>
      <w:rFonts w:ascii="Arial" w:eastAsia="Times New Roman" w:hAnsi="Arial" w:cs="Arial"/>
      <w:b/>
      <w:bCs/>
      <w:color w:val="898989"/>
      <w:sz w:val="16"/>
      <w:szCs w:val="16"/>
      <w:lang w:val="vi-VN" w:eastAsia="vi-VN"/>
    </w:rPr>
  </w:style>
  <w:style w:type="paragraph" w:customStyle="1" w:styleId="xl63">
    <w:name w:val="xl63"/>
    <w:basedOn w:val="Normal"/>
    <w:rsid w:val="00731DAB"/>
    <w:pPr>
      <w:shd w:val="clear" w:color="000000" w:fill="FFFFFF"/>
      <w:spacing w:before="100" w:beforeAutospacing="1" w:after="100" w:afterAutospacing="1" w:line="240" w:lineRule="auto"/>
    </w:pPr>
    <w:rPr>
      <w:rFonts w:eastAsia="Times New Roman" w:cs="Times New Roman"/>
      <w:sz w:val="24"/>
      <w:szCs w:val="24"/>
      <w:lang w:val="vi-VN" w:eastAsia="vi-VN"/>
    </w:rPr>
  </w:style>
  <w:style w:type="paragraph" w:customStyle="1" w:styleId="xl64">
    <w:name w:val="xl64"/>
    <w:basedOn w:val="Normal"/>
    <w:rsid w:val="00731DAB"/>
    <w:pPr>
      <w:pBdr>
        <w:top w:val="single" w:sz="8" w:space="0" w:color="CCCCCC"/>
        <w:left w:val="single" w:sz="8" w:space="0" w:color="CCCCCC"/>
        <w:bottom w:val="single" w:sz="8" w:space="0" w:color="CCCCCC"/>
        <w:right w:val="single" w:sz="8" w:space="0" w:color="CCCCCC"/>
      </w:pBdr>
      <w:shd w:val="clear" w:color="000000" w:fill="E9E9E9"/>
      <w:spacing w:before="100" w:beforeAutospacing="1" w:after="100" w:afterAutospacing="1" w:line="240" w:lineRule="auto"/>
      <w:jc w:val="center"/>
      <w:textAlignment w:val="center"/>
    </w:pPr>
    <w:rPr>
      <w:rFonts w:eastAsia="Times New Roman" w:cs="Times New Roman"/>
      <w:b/>
      <w:bCs/>
      <w:color w:val="000000"/>
      <w:sz w:val="20"/>
      <w:szCs w:val="20"/>
      <w:lang w:val="vi-VN" w:eastAsia="vi-VN"/>
    </w:rPr>
  </w:style>
  <w:style w:type="paragraph" w:customStyle="1" w:styleId="xl65">
    <w:name w:val="xl65"/>
    <w:basedOn w:val="Normal"/>
    <w:rsid w:val="00731DAB"/>
    <w:pPr>
      <w:pBdr>
        <w:right w:val="single" w:sz="8" w:space="0" w:color="CCCCCC"/>
      </w:pBdr>
      <w:shd w:val="clear" w:color="000000" w:fill="FFFFFF"/>
      <w:spacing w:before="100" w:beforeAutospacing="1" w:after="100" w:afterAutospacing="1" w:line="240" w:lineRule="auto"/>
      <w:jc w:val="right"/>
      <w:textAlignment w:val="center"/>
    </w:pPr>
    <w:rPr>
      <w:rFonts w:eastAsia="Times New Roman" w:cs="Times New Roman"/>
      <w:color w:val="333333"/>
      <w:sz w:val="30"/>
      <w:szCs w:val="30"/>
      <w:lang w:val="vi-VN" w:eastAsia="vi-VN"/>
    </w:rPr>
  </w:style>
  <w:style w:type="paragraph" w:customStyle="1" w:styleId="xl66">
    <w:name w:val="xl66"/>
    <w:basedOn w:val="Normal"/>
    <w:rsid w:val="00731DAB"/>
    <w:pPr>
      <w:pBdr>
        <w:right w:val="single" w:sz="8" w:space="0" w:color="CCCCCC"/>
      </w:pBdr>
      <w:shd w:val="clear" w:color="000000" w:fill="FFFFFF"/>
      <w:spacing w:before="100" w:beforeAutospacing="1" w:after="100" w:afterAutospacing="1" w:line="240" w:lineRule="auto"/>
      <w:jc w:val="right"/>
      <w:textAlignment w:val="center"/>
    </w:pPr>
    <w:rPr>
      <w:rFonts w:eastAsia="Times New Roman" w:cs="Times New Roman"/>
      <w:color w:val="898989"/>
      <w:sz w:val="16"/>
      <w:szCs w:val="16"/>
      <w:lang w:val="vi-VN" w:eastAsia="vi-VN"/>
    </w:rPr>
  </w:style>
  <w:style w:type="paragraph" w:customStyle="1" w:styleId="xl67">
    <w:name w:val="xl67"/>
    <w:basedOn w:val="Normal"/>
    <w:rsid w:val="00731DAB"/>
    <w:pPr>
      <w:pBdr>
        <w:bottom w:val="single" w:sz="8" w:space="0" w:color="E5E5E5"/>
        <w:right w:val="single" w:sz="8" w:space="0" w:color="CCCCCC"/>
      </w:pBdr>
      <w:shd w:val="clear" w:color="000000" w:fill="FFFFFF"/>
      <w:spacing w:before="100" w:beforeAutospacing="1" w:after="100" w:afterAutospacing="1" w:line="240" w:lineRule="auto"/>
      <w:jc w:val="right"/>
      <w:textAlignment w:val="center"/>
    </w:pPr>
    <w:rPr>
      <w:rFonts w:eastAsia="Times New Roman" w:cs="Times New Roman"/>
      <w:color w:val="898989"/>
      <w:sz w:val="16"/>
      <w:szCs w:val="16"/>
      <w:lang w:val="vi-VN" w:eastAsia="vi-VN"/>
    </w:rPr>
  </w:style>
  <w:style w:type="paragraph" w:customStyle="1" w:styleId="xl68">
    <w:name w:val="xl68"/>
    <w:basedOn w:val="Normal"/>
    <w:rsid w:val="00731DAB"/>
    <w:pPr>
      <w:pBdr>
        <w:right w:val="single" w:sz="8" w:space="0" w:color="CCCCCC"/>
      </w:pBdr>
      <w:shd w:val="clear" w:color="000000" w:fill="F8F8F8"/>
      <w:spacing w:before="100" w:beforeAutospacing="1" w:after="100" w:afterAutospacing="1" w:line="240" w:lineRule="auto"/>
      <w:jc w:val="right"/>
      <w:textAlignment w:val="center"/>
    </w:pPr>
    <w:rPr>
      <w:rFonts w:eastAsia="Times New Roman" w:cs="Times New Roman"/>
      <w:color w:val="333333"/>
      <w:sz w:val="30"/>
      <w:szCs w:val="30"/>
      <w:lang w:val="vi-VN" w:eastAsia="vi-VN"/>
    </w:rPr>
  </w:style>
  <w:style w:type="paragraph" w:customStyle="1" w:styleId="xl69">
    <w:name w:val="xl69"/>
    <w:basedOn w:val="Normal"/>
    <w:rsid w:val="00731DAB"/>
    <w:pPr>
      <w:pBdr>
        <w:right w:val="single" w:sz="8" w:space="0" w:color="CCCCCC"/>
      </w:pBdr>
      <w:shd w:val="clear" w:color="000000" w:fill="F8F8F8"/>
      <w:spacing w:before="100" w:beforeAutospacing="1" w:after="100" w:afterAutospacing="1" w:line="240" w:lineRule="auto"/>
      <w:jc w:val="right"/>
      <w:textAlignment w:val="center"/>
    </w:pPr>
    <w:rPr>
      <w:rFonts w:eastAsia="Times New Roman" w:cs="Times New Roman"/>
      <w:color w:val="898989"/>
      <w:sz w:val="16"/>
      <w:szCs w:val="16"/>
      <w:lang w:val="vi-VN" w:eastAsia="vi-VN"/>
    </w:rPr>
  </w:style>
  <w:style w:type="paragraph" w:customStyle="1" w:styleId="xl70">
    <w:name w:val="xl70"/>
    <w:basedOn w:val="Normal"/>
    <w:rsid w:val="00731DAB"/>
    <w:pPr>
      <w:pBdr>
        <w:bottom w:val="single" w:sz="8" w:space="0" w:color="E5E5E5"/>
        <w:right w:val="single" w:sz="8" w:space="0" w:color="CCCCCC"/>
      </w:pBdr>
      <w:shd w:val="clear" w:color="000000" w:fill="F8F8F8"/>
      <w:spacing w:before="100" w:beforeAutospacing="1" w:after="100" w:afterAutospacing="1" w:line="240" w:lineRule="auto"/>
      <w:jc w:val="right"/>
      <w:textAlignment w:val="center"/>
    </w:pPr>
    <w:rPr>
      <w:rFonts w:eastAsia="Times New Roman" w:cs="Times New Roman"/>
      <w:color w:val="898989"/>
      <w:sz w:val="16"/>
      <w:szCs w:val="16"/>
      <w:lang w:val="vi-VN" w:eastAsia="vi-VN"/>
    </w:rPr>
  </w:style>
  <w:style w:type="paragraph" w:customStyle="1" w:styleId="xl71">
    <w:name w:val="xl71"/>
    <w:basedOn w:val="Normal"/>
    <w:rsid w:val="00731DAB"/>
    <w:pPr>
      <w:pBdr>
        <w:right w:val="single" w:sz="8" w:space="0" w:color="CCCCCC"/>
      </w:pBdr>
      <w:shd w:val="clear" w:color="000000" w:fill="F8F8F8"/>
      <w:spacing w:before="100" w:beforeAutospacing="1" w:after="100" w:afterAutospacing="1" w:line="240" w:lineRule="auto"/>
      <w:jc w:val="right"/>
      <w:textAlignment w:val="center"/>
    </w:pPr>
    <w:rPr>
      <w:rFonts w:eastAsia="Times New Roman" w:cs="Times New Roman"/>
      <w:color w:val="333333"/>
      <w:sz w:val="30"/>
      <w:szCs w:val="30"/>
      <w:lang w:val="vi-VN" w:eastAsia="vi-VN"/>
    </w:rPr>
  </w:style>
  <w:style w:type="paragraph" w:customStyle="1" w:styleId="xl72">
    <w:name w:val="xl72"/>
    <w:basedOn w:val="Normal"/>
    <w:rsid w:val="00731DAB"/>
    <w:pPr>
      <w:pBdr>
        <w:bottom w:val="single" w:sz="8" w:space="0" w:color="E5E5E5"/>
        <w:right w:val="single" w:sz="8" w:space="0" w:color="CCCCCC"/>
      </w:pBdr>
      <w:shd w:val="clear" w:color="000000" w:fill="F8F8F8"/>
      <w:spacing w:before="100" w:beforeAutospacing="1" w:after="100" w:afterAutospacing="1" w:line="240" w:lineRule="auto"/>
      <w:jc w:val="right"/>
      <w:textAlignment w:val="center"/>
    </w:pPr>
    <w:rPr>
      <w:rFonts w:eastAsia="Times New Roman" w:cs="Times New Roman"/>
      <w:color w:val="898989"/>
      <w:sz w:val="16"/>
      <w:szCs w:val="16"/>
      <w:lang w:val="vi-VN" w:eastAsia="vi-VN"/>
    </w:rPr>
  </w:style>
  <w:style w:type="paragraph" w:customStyle="1" w:styleId="xl73">
    <w:name w:val="xl73"/>
    <w:basedOn w:val="Normal"/>
    <w:rsid w:val="00731DAB"/>
    <w:pPr>
      <w:pBdr>
        <w:right w:val="single" w:sz="8" w:space="0" w:color="CCCCCC"/>
      </w:pBdr>
      <w:shd w:val="clear" w:color="000000" w:fill="F8F8F8"/>
      <w:spacing w:before="100" w:beforeAutospacing="1" w:after="100" w:afterAutospacing="1" w:line="240" w:lineRule="auto"/>
      <w:jc w:val="right"/>
      <w:textAlignment w:val="center"/>
    </w:pPr>
    <w:rPr>
      <w:rFonts w:eastAsia="Times New Roman" w:cs="Times New Roman"/>
      <w:color w:val="333333"/>
      <w:sz w:val="30"/>
      <w:szCs w:val="30"/>
      <w:lang w:val="vi-VN" w:eastAsia="vi-VN"/>
    </w:rPr>
  </w:style>
  <w:style w:type="paragraph" w:customStyle="1" w:styleId="xl74">
    <w:name w:val="xl74"/>
    <w:basedOn w:val="Normal"/>
    <w:rsid w:val="00731DAB"/>
    <w:pPr>
      <w:pBdr>
        <w:right w:val="single" w:sz="8" w:space="0" w:color="CCCCCC"/>
      </w:pBdr>
      <w:shd w:val="clear" w:color="000000" w:fill="F8F8F8"/>
      <w:spacing w:before="100" w:beforeAutospacing="1" w:after="100" w:afterAutospacing="1" w:line="240" w:lineRule="auto"/>
      <w:jc w:val="right"/>
      <w:textAlignment w:val="center"/>
    </w:pPr>
    <w:rPr>
      <w:rFonts w:eastAsia="Times New Roman" w:cs="Times New Roman"/>
      <w:color w:val="333333"/>
      <w:sz w:val="30"/>
      <w:szCs w:val="30"/>
      <w:lang w:val="vi-VN" w:eastAsia="vi-VN"/>
    </w:rPr>
  </w:style>
  <w:style w:type="paragraph" w:customStyle="1" w:styleId="xl75">
    <w:name w:val="xl75"/>
    <w:basedOn w:val="Normal"/>
    <w:rsid w:val="00731DAB"/>
    <w:pPr>
      <w:pBdr>
        <w:bottom w:val="single" w:sz="8" w:space="0" w:color="E5E5E5"/>
      </w:pBdr>
      <w:shd w:val="clear" w:color="000000" w:fill="FFFFFF"/>
      <w:spacing w:before="100" w:beforeAutospacing="1" w:after="100" w:afterAutospacing="1" w:line="240" w:lineRule="auto"/>
      <w:jc w:val="right"/>
      <w:textAlignment w:val="center"/>
    </w:pPr>
    <w:rPr>
      <w:rFonts w:eastAsia="Times New Roman" w:cs="Times New Roman"/>
      <w:color w:val="000000"/>
      <w:sz w:val="20"/>
      <w:szCs w:val="20"/>
      <w:lang w:val="vi-VN" w:eastAsia="vi-VN"/>
    </w:rPr>
  </w:style>
  <w:style w:type="paragraph" w:customStyle="1" w:styleId="xl76">
    <w:name w:val="xl76"/>
    <w:basedOn w:val="Normal"/>
    <w:rsid w:val="00731DAB"/>
    <w:pPr>
      <w:pBdr>
        <w:bottom w:val="single" w:sz="8" w:space="0" w:color="E5E5E5"/>
        <w:right w:val="single" w:sz="8" w:space="0" w:color="CCCCCC"/>
      </w:pBdr>
      <w:shd w:val="clear" w:color="000000" w:fill="FFFFFF"/>
      <w:spacing w:before="100" w:beforeAutospacing="1" w:after="100" w:afterAutospacing="1" w:line="240" w:lineRule="auto"/>
      <w:textAlignment w:val="center"/>
    </w:pPr>
    <w:rPr>
      <w:rFonts w:eastAsia="Times New Roman" w:cs="Times New Roman"/>
      <w:color w:val="005C9C"/>
      <w:sz w:val="20"/>
      <w:szCs w:val="20"/>
      <w:lang w:val="vi-VN" w:eastAsia="vi-VN"/>
    </w:rPr>
  </w:style>
  <w:style w:type="paragraph" w:customStyle="1" w:styleId="xl77">
    <w:name w:val="xl77"/>
    <w:basedOn w:val="Normal"/>
    <w:rsid w:val="00731DAB"/>
    <w:pPr>
      <w:pBdr>
        <w:bottom w:val="single" w:sz="8" w:space="0" w:color="E5E5E5"/>
        <w:right w:val="single" w:sz="8" w:space="0" w:color="CCCCCC"/>
      </w:pBdr>
      <w:shd w:val="clear" w:color="000000" w:fill="FAFAFA"/>
      <w:spacing w:before="100" w:beforeAutospacing="1" w:after="100" w:afterAutospacing="1" w:line="240" w:lineRule="auto"/>
      <w:jc w:val="right"/>
      <w:textAlignment w:val="center"/>
    </w:pPr>
    <w:rPr>
      <w:rFonts w:eastAsia="Times New Roman" w:cs="Times New Roman"/>
      <w:b/>
      <w:bCs/>
      <w:color w:val="000000"/>
      <w:sz w:val="20"/>
      <w:szCs w:val="20"/>
      <w:lang w:val="vi-VN" w:eastAsia="vi-VN"/>
    </w:rPr>
  </w:style>
  <w:style w:type="paragraph" w:customStyle="1" w:styleId="xl78">
    <w:name w:val="xl78"/>
    <w:basedOn w:val="Normal"/>
    <w:rsid w:val="00731DAB"/>
    <w:pPr>
      <w:pBdr>
        <w:bottom w:val="single" w:sz="8" w:space="0" w:color="E5E5E5"/>
        <w:right w:val="single" w:sz="8" w:space="0" w:color="CCCCCC"/>
      </w:pBdr>
      <w:shd w:val="clear" w:color="000000" w:fill="FFFFFF"/>
      <w:spacing w:before="100" w:beforeAutospacing="1" w:after="100" w:afterAutospacing="1" w:line="240" w:lineRule="auto"/>
      <w:jc w:val="right"/>
      <w:textAlignment w:val="center"/>
    </w:pPr>
    <w:rPr>
      <w:rFonts w:eastAsia="Times New Roman" w:cs="Times New Roman"/>
      <w:color w:val="000000"/>
      <w:sz w:val="20"/>
      <w:szCs w:val="20"/>
      <w:lang w:val="vi-VN" w:eastAsia="vi-VN"/>
    </w:rPr>
  </w:style>
  <w:style w:type="paragraph" w:customStyle="1" w:styleId="xl79">
    <w:name w:val="xl79"/>
    <w:basedOn w:val="Normal"/>
    <w:rsid w:val="00731DAB"/>
    <w:pPr>
      <w:pBdr>
        <w:bottom w:val="single" w:sz="8" w:space="0" w:color="E5E5E5"/>
        <w:right w:val="single" w:sz="8" w:space="0" w:color="CCCCCC"/>
      </w:pBdr>
      <w:shd w:val="clear" w:color="000000" w:fill="FFFFFF"/>
      <w:spacing w:before="100" w:beforeAutospacing="1" w:after="100" w:afterAutospacing="1" w:line="240" w:lineRule="auto"/>
      <w:jc w:val="right"/>
      <w:textAlignment w:val="center"/>
    </w:pPr>
    <w:rPr>
      <w:rFonts w:eastAsia="Times New Roman" w:cs="Times New Roman"/>
      <w:color w:val="000000"/>
      <w:sz w:val="20"/>
      <w:szCs w:val="20"/>
      <w:lang w:val="vi-VN" w:eastAsia="vi-VN"/>
    </w:rPr>
  </w:style>
  <w:style w:type="paragraph" w:customStyle="1" w:styleId="xl80">
    <w:name w:val="xl80"/>
    <w:basedOn w:val="Normal"/>
    <w:rsid w:val="00731DAB"/>
    <w:pPr>
      <w:pBdr>
        <w:bottom w:val="single" w:sz="8" w:space="0" w:color="E5E5E5"/>
        <w:right w:val="single" w:sz="8" w:space="0" w:color="CCCCCC"/>
      </w:pBdr>
      <w:shd w:val="clear" w:color="000000" w:fill="FFFFFF"/>
      <w:spacing w:before="100" w:beforeAutospacing="1" w:after="100" w:afterAutospacing="1" w:line="240" w:lineRule="auto"/>
      <w:jc w:val="right"/>
      <w:textAlignment w:val="center"/>
    </w:pPr>
    <w:rPr>
      <w:rFonts w:eastAsia="Times New Roman" w:cs="Times New Roman"/>
      <w:color w:val="000000"/>
      <w:sz w:val="20"/>
      <w:szCs w:val="20"/>
      <w:lang w:val="vi-VN" w:eastAsia="vi-VN"/>
    </w:rPr>
  </w:style>
  <w:style w:type="paragraph" w:customStyle="1" w:styleId="xl81">
    <w:name w:val="xl81"/>
    <w:basedOn w:val="Normal"/>
    <w:rsid w:val="00731DAB"/>
    <w:pPr>
      <w:shd w:val="clear" w:color="000000" w:fill="F8F8F8"/>
      <w:spacing w:before="100" w:beforeAutospacing="1" w:after="100" w:afterAutospacing="1" w:line="240" w:lineRule="auto"/>
      <w:jc w:val="right"/>
      <w:textAlignment w:val="center"/>
    </w:pPr>
    <w:rPr>
      <w:rFonts w:eastAsia="Times New Roman" w:cs="Times New Roman"/>
      <w:b/>
      <w:bCs/>
      <w:color w:val="000000"/>
      <w:sz w:val="24"/>
      <w:szCs w:val="24"/>
      <w:lang w:val="vi-VN" w:eastAsia="vi-VN"/>
    </w:rPr>
  </w:style>
  <w:style w:type="paragraph" w:customStyle="1" w:styleId="xl82">
    <w:name w:val="xl82"/>
    <w:basedOn w:val="Normal"/>
    <w:rsid w:val="00731DAB"/>
    <w:pPr>
      <w:pBdr>
        <w:right w:val="single" w:sz="8" w:space="0" w:color="CCCCCC"/>
      </w:pBdr>
      <w:shd w:val="clear" w:color="000000" w:fill="F8F8F8"/>
      <w:spacing w:before="100" w:beforeAutospacing="1" w:after="100" w:afterAutospacing="1" w:line="240" w:lineRule="auto"/>
      <w:jc w:val="right"/>
      <w:textAlignment w:val="center"/>
    </w:pPr>
    <w:rPr>
      <w:rFonts w:eastAsia="Times New Roman" w:cs="Times New Roman"/>
      <w:b/>
      <w:bCs/>
      <w:color w:val="000000"/>
      <w:sz w:val="24"/>
      <w:szCs w:val="24"/>
      <w:lang w:val="vi-VN" w:eastAsia="vi-VN"/>
    </w:rPr>
  </w:style>
  <w:style w:type="paragraph" w:customStyle="1" w:styleId="xl83">
    <w:name w:val="xl83"/>
    <w:basedOn w:val="Normal"/>
    <w:rsid w:val="00731DAB"/>
    <w:pPr>
      <w:pBdr>
        <w:bottom w:val="single" w:sz="8" w:space="0" w:color="E5E5E5"/>
      </w:pBdr>
      <w:shd w:val="clear" w:color="000000" w:fill="F8F8F8"/>
      <w:spacing w:before="100" w:beforeAutospacing="1" w:after="100" w:afterAutospacing="1" w:line="240" w:lineRule="auto"/>
      <w:jc w:val="right"/>
      <w:textAlignment w:val="center"/>
    </w:pPr>
    <w:rPr>
      <w:rFonts w:eastAsia="Times New Roman" w:cs="Times New Roman"/>
      <w:b/>
      <w:bCs/>
      <w:color w:val="000000"/>
      <w:sz w:val="24"/>
      <w:szCs w:val="24"/>
      <w:lang w:val="vi-VN" w:eastAsia="vi-VN"/>
    </w:rPr>
  </w:style>
  <w:style w:type="paragraph" w:customStyle="1" w:styleId="xl84">
    <w:name w:val="xl84"/>
    <w:basedOn w:val="Normal"/>
    <w:rsid w:val="00731DAB"/>
    <w:pPr>
      <w:pBdr>
        <w:bottom w:val="single" w:sz="8" w:space="0" w:color="E5E5E5"/>
        <w:right w:val="single" w:sz="8" w:space="0" w:color="CCCCCC"/>
      </w:pBdr>
      <w:shd w:val="clear" w:color="000000" w:fill="F8F8F8"/>
      <w:spacing w:before="100" w:beforeAutospacing="1" w:after="100" w:afterAutospacing="1" w:line="240" w:lineRule="auto"/>
      <w:jc w:val="right"/>
      <w:textAlignment w:val="center"/>
    </w:pPr>
    <w:rPr>
      <w:rFonts w:eastAsia="Times New Roman" w:cs="Times New Roman"/>
      <w:b/>
      <w:bCs/>
      <w:color w:val="000000"/>
      <w:sz w:val="24"/>
      <w:szCs w:val="24"/>
      <w:lang w:val="vi-VN" w:eastAsia="vi-VN"/>
    </w:rPr>
  </w:style>
  <w:style w:type="paragraph" w:customStyle="1" w:styleId="xl85">
    <w:name w:val="xl85"/>
    <w:basedOn w:val="Normal"/>
    <w:rsid w:val="00731DAB"/>
    <w:pPr>
      <w:spacing w:before="100" w:beforeAutospacing="1" w:after="100" w:afterAutospacing="1" w:line="240" w:lineRule="auto"/>
      <w:jc w:val="center"/>
      <w:textAlignment w:val="center"/>
    </w:pPr>
    <w:rPr>
      <w:rFonts w:eastAsia="Times New Roman" w:cs="Times New Roman"/>
      <w:b/>
      <w:bCs/>
      <w:sz w:val="28"/>
      <w:szCs w:val="28"/>
      <w:lang w:val="vi-VN" w:eastAsia="vi-VN"/>
    </w:rPr>
  </w:style>
  <w:style w:type="paragraph" w:customStyle="1" w:styleId="xl86">
    <w:name w:val="xl86"/>
    <w:basedOn w:val="Normal"/>
    <w:rsid w:val="00731DAB"/>
    <w:pPr>
      <w:pBdr>
        <w:top w:val="single" w:sz="8" w:space="0" w:color="CCCCCC"/>
        <w:left w:val="single" w:sz="8" w:space="0" w:color="CCCCCC"/>
      </w:pBdr>
      <w:shd w:val="clear" w:color="000000" w:fill="E9E9E9"/>
      <w:spacing w:before="100" w:beforeAutospacing="1" w:after="100" w:afterAutospacing="1" w:line="240" w:lineRule="auto"/>
      <w:textAlignment w:val="center"/>
    </w:pPr>
    <w:rPr>
      <w:rFonts w:eastAsia="Times New Roman" w:cs="Times New Roman"/>
      <w:b/>
      <w:bCs/>
      <w:color w:val="000000"/>
      <w:sz w:val="20"/>
      <w:szCs w:val="20"/>
      <w:lang w:val="vi-VN" w:eastAsia="vi-VN"/>
    </w:rPr>
  </w:style>
  <w:style w:type="paragraph" w:customStyle="1" w:styleId="xl87">
    <w:name w:val="xl87"/>
    <w:basedOn w:val="Normal"/>
    <w:rsid w:val="00731DAB"/>
    <w:pPr>
      <w:pBdr>
        <w:top w:val="single" w:sz="8" w:space="0" w:color="CCCCCC"/>
        <w:right w:val="single" w:sz="8" w:space="0" w:color="CCCCCC"/>
      </w:pBdr>
      <w:shd w:val="clear" w:color="000000" w:fill="E9E9E9"/>
      <w:spacing w:before="100" w:beforeAutospacing="1" w:after="100" w:afterAutospacing="1" w:line="240" w:lineRule="auto"/>
      <w:textAlignment w:val="center"/>
    </w:pPr>
    <w:rPr>
      <w:rFonts w:eastAsia="Times New Roman" w:cs="Times New Roman"/>
      <w:b/>
      <w:bCs/>
      <w:color w:val="000000"/>
      <w:sz w:val="20"/>
      <w:szCs w:val="20"/>
      <w:lang w:val="vi-VN" w:eastAsia="vi-VN"/>
    </w:rPr>
  </w:style>
  <w:style w:type="paragraph" w:customStyle="1" w:styleId="xl88">
    <w:name w:val="xl88"/>
    <w:basedOn w:val="Normal"/>
    <w:rsid w:val="00731DAB"/>
    <w:pPr>
      <w:pBdr>
        <w:left w:val="single" w:sz="8" w:space="0" w:color="CCCCCC"/>
        <w:bottom w:val="single" w:sz="8" w:space="0" w:color="CCCCCC"/>
      </w:pBdr>
      <w:shd w:val="clear" w:color="000000" w:fill="E9E9E9"/>
      <w:spacing w:before="100" w:beforeAutospacing="1" w:after="100" w:afterAutospacing="1" w:line="240" w:lineRule="auto"/>
      <w:textAlignment w:val="center"/>
    </w:pPr>
    <w:rPr>
      <w:rFonts w:eastAsia="Times New Roman" w:cs="Times New Roman"/>
      <w:b/>
      <w:bCs/>
      <w:color w:val="000000"/>
      <w:sz w:val="20"/>
      <w:szCs w:val="20"/>
      <w:lang w:val="vi-VN" w:eastAsia="vi-VN"/>
    </w:rPr>
  </w:style>
  <w:style w:type="paragraph" w:customStyle="1" w:styleId="xl89">
    <w:name w:val="xl89"/>
    <w:basedOn w:val="Normal"/>
    <w:rsid w:val="00731DAB"/>
    <w:pPr>
      <w:pBdr>
        <w:bottom w:val="single" w:sz="8" w:space="0" w:color="CCCCCC"/>
        <w:right w:val="single" w:sz="8" w:space="0" w:color="CCCCCC"/>
      </w:pBdr>
      <w:shd w:val="clear" w:color="000000" w:fill="E9E9E9"/>
      <w:spacing w:before="100" w:beforeAutospacing="1" w:after="100" w:afterAutospacing="1" w:line="240" w:lineRule="auto"/>
      <w:textAlignment w:val="center"/>
    </w:pPr>
    <w:rPr>
      <w:rFonts w:eastAsia="Times New Roman" w:cs="Times New Roman"/>
      <w:b/>
      <w:bCs/>
      <w:color w:val="000000"/>
      <w:sz w:val="20"/>
      <w:szCs w:val="20"/>
      <w:lang w:val="vi-VN" w:eastAsia="vi-VN"/>
    </w:rPr>
  </w:style>
  <w:style w:type="paragraph" w:customStyle="1" w:styleId="xl90">
    <w:name w:val="xl90"/>
    <w:basedOn w:val="Normal"/>
    <w:rsid w:val="00731DAB"/>
    <w:pPr>
      <w:pBdr>
        <w:top w:val="single" w:sz="8" w:space="0" w:color="CCCCCC"/>
        <w:left w:val="single" w:sz="8" w:space="0" w:color="CCCCCC"/>
        <w:bottom w:val="single" w:sz="8" w:space="0" w:color="CCCCCC"/>
      </w:pBdr>
      <w:shd w:val="clear" w:color="000000" w:fill="E9E9E9"/>
      <w:spacing w:before="100" w:beforeAutospacing="1" w:after="100" w:afterAutospacing="1" w:line="240" w:lineRule="auto"/>
      <w:textAlignment w:val="center"/>
    </w:pPr>
    <w:rPr>
      <w:rFonts w:eastAsia="Times New Roman" w:cs="Times New Roman"/>
      <w:b/>
      <w:bCs/>
      <w:color w:val="000000"/>
      <w:sz w:val="20"/>
      <w:szCs w:val="20"/>
      <w:lang w:val="vi-VN" w:eastAsia="vi-VN"/>
    </w:rPr>
  </w:style>
  <w:style w:type="paragraph" w:customStyle="1" w:styleId="xl91">
    <w:name w:val="xl91"/>
    <w:basedOn w:val="Normal"/>
    <w:rsid w:val="00731DAB"/>
    <w:pPr>
      <w:pBdr>
        <w:top w:val="single" w:sz="8" w:space="0" w:color="CCCCCC"/>
        <w:bottom w:val="single" w:sz="8" w:space="0" w:color="CCCCCC"/>
      </w:pBdr>
      <w:shd w:val="clear" w:color="000000" w:fill="E9E9E9"/>
      <w:spacing w:before="100" w:beforeAutospacing="1" w:after="100" w:afterAutospacing="1" w:line="240" w:lineRule="auto"/>
      <w:textAlignment w:val="center"/>
    </w:pPr>
    <w:rPr>
      <w:rFonts w:eastAsia="Times New Roman" w:cs="Times New Roman"/>
      <w:b/>
      <w:bCs/>
      <w:color w:val="000000"/>
      <w:sz w:val="20"/>
      <w:szCs w:val="20"/>
      <w:lang w:val="vi-VN" w:eastAsia="vi-VN"/>
    </w:rPr>
  </w:style>
  <w:style w:type="paragraph" w:customStyle="1" w:styleId="xl92">
    <w:name w:val="xl92"/>
    <w:basedOn w:val="Normal"/>
    <w:rsid w:val="00731DAB"/>
    <w:pPr>
      <w:pBdr>
        <w:top w:val="single" w:sz="8" w:space="0" w:color="CCCCCC"/>
        <w:bottom w:val="single" w:sz="8" w:space="0" w:color="CCCCCC"/>
        <w:right w:val="single" w:sz="8" w:space="0" w:color="CCCCCC"/>
      </w:pBdr>
      <w:shd w:val="clear" w:color="000000" w:fill="E9E9E9"/>
      <w:spacing w:before="100" w:beforeAutospacing="1" w:after="100" w:afterAutospacing="1" w:line="240" w:lineRule="auto"/>
      <w:textAlignment w:val="center"/>
    </w:pPr>
    <w:rPr>
      <w:rFonts w:eastAsia="Times New Roman" w:cs="Times New Roman"/>
      <w:b/>
      <w:bCs/>
      <w:color w:val="000000"/>
      <w:sz w:val="20"/>
      <w:szCs w:val="20"/>
      <w:lang w:val="vi-VN" w:eastAsia="vi-VN"/>
    </w:rPr>
  </w:style>
  <w:style w:type="paragraph" w:styleId="NormalWeb">
    <w:name w:val="Normal (Web)"/>
    <w:basedOn w:val="Normal"/>
    <w:uiPriority w:val="99"/>
    <w:semiHidden/>
    <w:unhideWhenUsed/>
    <w:rsid w:val="008D7CC3"/>
    <w:pPr>
      <w:spacing w:before="100" w:beforeAutospacing="1" w:after="100" w:afterAutospacing="1" w:line="240" w:lineRule="auto"/>
    </w:pPr>
    <w:rPr>
      <w:rFonts w:eastAsia="Times New Roman" w:cs="Times New Roman"/>
      <w:sz w:val="24"/>
      <w:szCs w:val="24"/>
    </w:rPr>
  </w:style>
  <w:style w:type="character" w:customStyle="1" w:styleId="Heading2Char">
    <w:name w:val="Heading 2 Char"/>
    <w:basedOn w:val="DefaultParagraphFont"/>
    <w:link w:val="Heading2"/>
    <w:uiPriority w:val="9"/>
    <w:rsid w:val="008D7CC3"/>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rsid w:val="008D7CC3"/>
    <w:rPr>
      <w:rFonts w:ascii="Times New Roman" w:eastAsia="Times New Roman" w:hAnsi="Times New Roman" w:cs="Times New Roman"/>
      <w:b/>
      <w:bCs/>
      <w:sz w:val="27"/>
      <w:szCs w:val="27"/>
    </w:rPr>
  </w:style>
  <w:style w:type="character" w:styleId="Strong">
    <w:name w:val="Strong"/>
    <w:basedOn w:val="DefaultParagraphFont"/>
    <w:uiPriority w:val="22"/>
    <w:qFormat/>
    <w:rsid w:val="008D7CC3"/>
    <w:rPr>
      <w:b/>
      <w:bCs/>
    </w:rPr>
  </w:style>
  <w:style w:type="character" w:styleId="Emphasis">
    <w:name w:val="Emphasis"/>
    <w:basedOn w:val="DefaultParagraphFont"/>
    <w:uiPriority w:val="20"/>
    <w:qFormat/>
    <w:rsid w:val="008D7CC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449109">
      <w:bodyDiv w:val="1"/>
      <w:marLeft w:val="0"/>
      <w:marRight w:val="0"/>
      <w:marTop w:val="0"/>
      <w:marBottom w:val="0"/>
      <w:divBdr>
        <w:top w:val="none" w:sz="0" w:space="0" w:color="auto"/>
        <w:left w:val="none" w:sz="0" w:space="0" w:color="auto"/>
        <w:bottom w:val="none" w:sz="0" w:space="0" w:color="auto"/>
        <w:right w:val="none" w:sz="0" w:space="0" w:color="auto"/>
      </w:divBdr>
    </w:div>
    <w:div w:id="97139715">
      <w:bodyDiv w:val="1"/>
      <w:marLeft w:val="0"/>
      <w:marRight w:val="0"/>
      <w:marTop w:val="0"/>
      <w:marBottom w:val="0"/>
      <w:divBdr>
        <w:top w:val="none" w:sz="0" w:space="0" w:color="auto"/>
        <w:left w:val="none" w:sz="0" w:space="0" w:color="auto"/>
        <w:bottom w:val="none" w:sz="0" w:space="0" w:color="auto"/>
        <w:right w:val="none" w:sz="0" w:space="0" w:color="auto"/>
      </w:divBdr>
    </w:div>
    <w:div w:id="296834277">
      <w:bodyDiv w:val="1"/>
      <w:marLeft w:val="0"/>
      <w:marRight w:val="0"/>
      <w:marTop w:val="0"/>
      <w:marBottom w:val="0"/>
      <w:divBdr>
        <w:top w:val="none" w:sz="0" w:space="0" w:color="auto"/>
        <w:left w:val="none" w:sz="0" w:space="0" w:color="auto"/>
        <w:bottom w:val="none" w:sz="0" w:space="0" w:color="auto"/>
        <w:right w:val="none" w:sz="0" w:space="0" w:color="auto"/>
      </w:divBdr>
    </w:div>
    <w:div w:id="319041405">
      <w:bodyDiv w:val="1"/>
      <w:marLeft w:val="0"/>
      <w:marRight w:val="0"/>
      <w:marTop w:val="0"/>
      <w:marBottom w:val="0"/>
      <w:divBdr>
        <w:top w:val="none" w:sz="0" w:space="0" w:color="auto"/>
        <w:left w:val="none" w:sz="0" w:space="0" w:color="auto"/>
        <w:bottom w:val="none" w:sz="0" w:space="0" w:color="auto"/>
        <w:right w:val="none" w:sz="0" w:space="0" w:color="auto"/>
      </w:divBdr>
    </w:div>
    <w:div w:id="364714957">
      <w:bodyDiv w:val="1"/>
      <w:marLeft w:val="0"/>
      <w:marRight w:val="0"/>
      <w:marTop w:val="0"/>
      <w:marBottom w:val="0"/>
      <w:divBdr>
        <w:top w:val="none" w:sz="0" w:space="0" w:color="auto"/>
        <w:left w:val="none" w:sz="0" w:space="0" w:color="auto"/>
        <w:bottom w:val="none" w:sz="0" w:space="0" w:color="auto"/>
        <w:right w:val="none" w:sz="0" w:space="0" w:color="auto"/>
      </w:divBdr>
    </w:div>
    <w:div w:id="511381089">
      <w:bodyDiv w:val="1"/>
      <w:marLeft w:val="0"/>
      <w:marRight w:val="0"/>
      <w:marTop w:val="0"/>
      <w:marBottom w:val="0"/>
      <w:divBdr>
        <w:top w:val="none" w:sz="0" w:space="0" w:color="auto"/>
        <w:left w:val="none" w:sz="0" w:space="0" w:color="auto"/>
        <w:bottom w:val="none" w:sz="0" w:space="0" w:color="auto"/>
        <w:right w:val="none" w:sz="0" w:space="0" w:color="auto"/>
      </w:divBdr>
    </w:div>
    <w:div w:id="653879498">
      <w:bodyDiv w:val="1"/>
      <w:marLeft w:val="0"/>
      <w:marRight w:val="0"/>
      <w:marTop w:val="0"/>
      <w:marBottom w:val="0"/>
      <w:divBdr>
        <w:top w:val="none" w:sz="0" w:space="0" w:color="auto"/>
        <w:left w:val="none" w:sz="0" w:space="0" w:color="auto"/>
        <w:bottom w:val="none" w:sz="0" w:space="0" w:color="auto"/>
        <w:right w:val="none" w:sz="0" w:space="0" w:color="auto"/>
      </w:divBdr>
    </w:div>
    <w:div w:id="683290886">
      <w:bodyDiv w:val="1"/>
      <w:marLeft w:val="0"/>
      <w:marRight w:val="0"/>
      <w:marTop w:val="0"/>
      <w:marBottom w:val="0"/>
      <w:divBdr>
        <w:top w:val="none" w:sz="0" w:space="0" w:color="auto"/>
        <w:left w:val="none" w:sz="0" w:space="0" w:color="auto"/>
        <w:bottom w:val="none" w:sz="0" w:space="0" w:color="auto"/>
        <w:right w:val="none" w:sz="0" w:space="0" w:color="auto"/>
      </w:divBdr>
    </w:div>
    <w:div w:id="996302318">
      <w:bodyDiv w:val="1"/>
      <w:marLeft w:val="0"/>
      <w:marRight w:val="0"/>
      <w:marTop w:val="0"/>
      <w:marBottom w:val="0"/>
      <w:divBdr>
        <w:top w:val="none" w:sz="0" w:space="0" w:color="auto"/>
        <w:left w:val="none" w:sz="0" w:space="0" w:color="auto"/>
        <w:bottom w:val="none" w:sz="0" w:space="0" w:color="auto"/>
        <w:right w:val="none" w:sz="0" w:space="0" w:color="auto"/>
      </w:divBdr>
    </w:div>
    <w:div w:id="1057508147">
      <w:bodyDiv w:val="1"/>
      <w:marLeft w:val="0"/>
      <w:marRight w:val="0"/>
      <w:marTop w:val="0"/>
      <w:marBottom w:val="0"/>
      <w:divBdr>
        <w:top w:val="none" w:sz="0" w:space="0" w:color="auto"/>
        <w:left w:val="none" w:sz="0" w:space="0" w:color="auto"/>
        <w:bottom w:val="none" w:sz="0" w:space="0" w:color="auto"/>
        <w:right w:val="none" w:sz="0" w:space="0" w:color="auto"/>
      </w:divBdr>
    </w:div>
    <w:div w:id="1098789308">
      <w:bodyDiv w:val="1"/>
      <w:marLeft w:val="0"/>
      <w:marRight w:val="0"/>
      <w:marTop w:val="0"/>
      <w:marBottom w:val="0"/>
      <w:divBdr>
        <w:top w:val="none" w:sz="0" w:space="0" w:color="auto"/>
        <w:left w:val="none" w:sz="0" w:space="0" w:color="auto"/>
        <w:bottom w:val="none" w:sz="0" w:space="0" w:color="auto"/>
        <w:right w:val="none" w:sz="0" w:space="0" w:color="auto"/>
      </w:divBdr>
    </w:div>
    <w:div w:id="1102727548">
      <w:bodyDiv w:val="1"/>
      <w:marLeft w:val="0"/>
      <w:marRight w:val="0"/>
      <w:marTop w:val="0"/>
      <w:marBottom w:val="0"/>
      <w:divBdr>
        <w:top w:val="none" w:sz="0" w:space="0" w:color="auto"/>
        <w:left w:val="none" w:sz="0" w:space="0" w:color="auto"/>
        <w:bottom w:val="none" w:sz="0" w:space="0" w:color="auto"/>
        <w:right w:val="none" w:sz="0" w:space="0" w:color="auto"/>
      </w:divBdr>
    </w:div>
    <w:div w:id="1246453584">
      <w:bodyDiv w:val="1"/>
      <w:marLeft w:val="0"/>
      <w:marRight w:val="0"/>
      <w:marTop w:val="0"/>
      <w:marBottom w:val="0"/>
      <w:divBdr>
        <w:top w:val="none" w:sz="0" w:space="0" w:color="auto"/>
        <w:left w:val="none" w:sz="0" w:space="0" w:color="auto"/>
        <w:bottom w:val="none" w:sz="0" w:space="0" w:color="auto"/>
        <w:right w:val="none" w:sz="0" w:space="0" w:color="auto"/>
      </w:divBdr>
    </w:div>
    <w:div w:id="1429690469">
      <w:bodyDiv w:val="1"/>
      <w:marLeft w:val="0"/>
      <w:marRight w:val="0"/>
      <w:marTop w:val="0"/>
      <w:marBottom w:val="0"/>
      <w:divBdr>
        <w:top w:val="none" w:sz="0" w:space="0" w:color="auto"/>
        <w:left w:val="none" w:sz="0" w:space="0" w:color="auto"/>
        <w:bottom w:val="none" w:sz="0" w:space="0" w:color="auto"/>
        <w:right w:val="none" w:sz="0" w:space="0" w:color="auto"/>
      </w:divBdr>
    </w:div>
    <w:div w:id="1584875403">
      <w:bodyDiv w:val="1"/>
      <w:marLeft w:val="0"/>
      <w:marRight w:val="0"/>
      <w:marTop w:val="0"/>
      <w:marBottom w:val="0"/>
      <w:divBdr>
        <w:top w:val="none" w:sz="0" w:space="0" w:color="auto"/>
        <w:left w:val="none" w:sz="0" w:space="0" w:color="auto"/>
        <w:bottom w:val="none" w:sz="0" w:space="0" w:color="auto"/>
        <w:right w:val="none" w:sz="0" w:space="0" w:color="auto"/>
      </w:divBdr>
    </w:div>
    <w:div w:id="1835100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baochinhphu.vn/Chinh-sach-moi/Chinh-sach-moi-co-hieu-luc-tu-thang-52021/430310.vgp" TargetMode="External"/><Relationship Id="rId13" Type="http://schemas.openxmlformats.org/officeDocument/2006/relationships/hyperlink" Target="https://topsolutions.com.vn/2019/11/15/carsim-phan-mem-mo-phong-dong-luc-hoc-xe-hoi/giao_dien_cua_carsim/" TargetMode="External"/><Relationship Id="rId18" Type="http://schemas.openxmlformats.org/officeDocument/2006/relationships/image" Target="media/image5.jpeg"/><Relationship Id="rId26" Type="http://schemas.openxmlformats.org/officeDocument/2006/relationships/image" Target="media/image12.png"/><Relationship Id="rId3" Type="http://schemas.microsoft.com/office/2007/relationships/stylesWithEffects" Target="stylesWithEffects.xml"/><Relationship Id="rId21" Type="http://schemas.openxmlformats.org/officeDocument/2006/relationships/image" Target="media/image7.pn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hyperlink" Target="https://topsolutions.com.vn/2019/11/15/carsim-phan-mem-mo-phong-dong-luc-hoc-xe-hoi/bo-hien-thi-ket-qua-chay-mo-phong-carsim/" TargetMode="External"/><Relationship Id="rId25" Type="http://schemas.openxmlformats.org/officeDocument/2006/relationships/image" Target="media/image11.png"/><Relationship Id="rId33"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4.jpeg"/><Relationship Id="rId20" Type="http://schemas.openxmlformats.org/officeDocument/2006/relationships/image" Target="media/image6.jpeg"/><Relationship Id="rId29"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s://topsolutions.com.vn/2019/11/15/carsim-phan-mem-mo-phong-dong-luc-hoc-xe-hoi/giao-dien-man-hinh-cua-carsim/" TargetMode="External"/><Relationship Id="rId24" Type="http://schemas.openxmlformats.org/officeDocument/2006/relationships/image" Target="media/image10.png"/><Relationship Id="rId32" Type="http://schemas.openxmlformats.org/officeDocument/2006/relationships/hyperlink" Target="https://en.wikipedia.org/wiki/CarSim" TargetMode="External"/><Relationship Id="rId5" Type="http://schemas.openxmlformats.org/officeDocument/2006/relationships/webSettings" Target="webSettings.xml"/><Relationship Id="rId15" Type="http://schemas.openxmlformats.org/officeDocument/2006/relationships/hyperlink" Target="https://topsolutions.com.vn/2019/11/15/carsim-phan-mem-mo-phong-dong-luc-hoc-xe-hoi/bo-giai-mo-hinh-toan-hoc-cua-xe/" TargetMode="Externa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hyperlink" Target="https://topsolutions.com.vn/2019/11/15/carsim-phan-mem-mo-phong-dong-luc-hoc-xe-hoi/tai-sao-nen-dung-carsim/" TargetMode="External"/><Relationship Id="rId31" Type="http://schemas.openxmlformats.org/officeDocument/2006/relationships/image" Target="media/image17.emf"/><Relationship Id="rId4" Type="http://schemas.openxmlformats.org/officeDocument/2006/relationships/settings" Target="settings.xml"/><Relationship Id="rId9" Type="http://schemas.openxmlformats.org/officeDocument/2006/relationships/hyperlink" Target="https://topsolutions.com.vn/2019/11/15/carsim-phan-mem-mo-phong-dong-luc-hoc-xe-hoi/giao_dien_cua_carsim2/" TargetMode="External"/><Relationship Id="rId14" Type="http://schemas.openxmlformats.org/officeDocument/2006/relationships/image" Target="media/image3.png"/><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12</Pages>
  <Words>2191</Words>
  <Characters>12489</Characters>
  <Application>Microsoft Office Word</Application>
  <DocSecurity>0</DocSecurity>
  <Lines>104</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14651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Truong Thao</dc:creator>
  <cp:lastModifiedBy>DELL</cp:lastModifiedBy>
  <cp:revision>2</cp:revision>
  <cp:lastPrinted>2021-05-22T11:05:00Z</cp:lastPrinted>
  <dcterms:created xsi:type="dcterms:W3CDTF">2021-08-12T07:28:00Z</dcterms:created>
  <dcterms:modified xsi:type="dcterms:W3CDTF">2021-08-12T07:28:00Z</dcterms:modified>
</cp:coreProperties>
</file>